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17" w:rsidRDefault="00242EE8" w:rsidP="00242EE8">
      <w:pPr>
        <w:spacing w:after="0" w:line="240" w:lineRule="auto"/>
        <w:jc w:val="center"/>
        <w:rPr>
          <w:rFonts w:ascii="Arial" w:hAnsi="Arial" w:cs="Arial"/>
          <w:b/>
          <w:caps/>
          <w:sz w:val="16"/>
          <w:szCs w:val="16"/>
        </w:rPr>
      </w:pPr>
      <w:r w:rsidRPr="00242EE8">
        <w:rPr>
          <w:rFonts w:ascii="Arial" w:hAnsi="Arial" w:cs="Arial"/>
          <w:b/>
          <w:caps/>
          <w:sz w:val="16"/>
          <w:szCs w:val="16"/>
        </w:rPr>
        <w:t xml:space="preserve">Соединители электрические, торговой марки "Stekker": </w:t>
      </w:r>
      <w:r w:rsidR="00EA1348">
        <w:rPr>
          <w:rFonts w:ascii="Arial" w:hAnsi="Arial" w:cs="Arial"/>
          <w:b/>
          <w:caps/>
          <w:sz w:val="16"/>
          <w:szCs w:val="16"/>
        </w:rPr>
        <w:t>зажим наборный изолированный (винтовой)</w:t>
      </w:r>
      <w:r w:rsidRPr="00242EE8">
        <w:rPr>
          <w:rFonts w:ascii="Arial" w:hAnsi="Arial" w:cs="Arial"/>
          <w:b/>
          <w:caps/>
          <w:sz w:val="16"/>
          <w:szCs w:val="16"/>
        </w:rPr>
        <w:t>, серия (тип) LD</w:t>
      </w:r>
    </w:p>
    <w:p w:rsidR="00242EE8" w:rsidRPr="00A508BB" w:rsidRDefault="00242EE8" w:rsidP="00242EE8">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sidRPr="00242EE8">
        <w:rPr>
          <w:rFonts w:ascii="Arial" w:hAnsi="Arial" w:cs="Arial"/>
          <w:b/>
          <w:caps/>
          <w:sz w:val="16"/>
          <w:szCs w:val="16"/>
        </w:rPr>
        <w:t>LD</w:t>
      </w:r>
      <w:r w:rsidR="00EA1348">
        <w:rPr>
          <w:rFonts w:ascii="Arial" w:hAnsi="Arial" w:cs="Arial"/>
          <w:b/>
          <w:caps/>
          <w:sz w:val="16"/>
          <w:szCs w:val="16"/>
        </w:rPr>
        <w:t>550</w:t>
      </w:r>
      <w:r w:rsidRPr="00242EE8">
        <w:rPr>
          <w:rFonts w:ascii="Arial" w:hAnsi="Arial" w:cs="Arial"/>
          <w:b/>
          <w:caps/>
          <w:sz w:val="16"/>
          <w:szCs w:val="16"/>
        </w:rPr>
        <w:t>-</w:t>
      </w:r>
      <w:r w:rsidR="00EA1348">
        <w:rPr>
          <w:rFonts w:ascii="Arial" w:hAnsi="Arial" w:cs="Arial"/>
          <w:b/>
          <w:caps/>
          <w:sz w:val="16"/>
          <w:szCs w:val="16"/>
        </w:rPr>
        <w:t>25</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550</w:t>
      </w:r>
      <w:r w:rsidRPr="00242EE8">
        <w:rPr>
          <w:rFonts w:ascii="Arial" w:hAnsi="Arial" w:cs="Arial"/>
          <w:b/>
          <w:caps/>
          <w:sz w:val="16"/>
          <w:szCs w:val="16"/>
        </w:rPr>
        <w:t>-</w:t>
      </w:r>
      <w:r w:rsidR="00EA1348">
        <w:rPr>
          <w:rFonts w:ascii="Arial" w:hAnsi="Arial" w:cs="Arial"/>
          <w:b/>
          <w:caps/>
          <w:sz w:val="16"/>
          <w:szCs w:val="16"/>
        </w:rPr>
        <w:t>40</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550</w:t>
      </w:r>
      <w:r w:rsidRPr="00242EE8">
        <w:rPr>
          <w:rFonts w:ascii="Arial" w:hAnsi="Arial" w:cs="Arial"/>
          <w:b/>
          <w:caps/>
          <w:sz w:val="16"/>
          <w:szCs w:val="16"/>
        </w:rPr>
        <w:t>-</w:t>
      </w:r>
      <w:r w:rsidR="00EA1348">
        <w:rPr>
          <w:rFonts w:ascii="Arial" w:hAnsi="Arial" w:cs="Arial"/>
          <w:b/>
          <w:caps/>
          <w:sz w:val="16"/>
          <w:szCs w:val="16"/>
        </w:rPr>
        <w:t>60</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550</w:t>
      </w:r>
      <w:r w:rsidRPr="00242EE8">
        <w:rPr>
          <w:rFonts w:ascii="Arial" w:hAnsi="Arial" w:cs="Arial"/>
          <w:b/>
          <w:caps/>
          <w:sz w:val="16"/>
          <w:szCs w:val="16"/>
        </w:rPr>
        <w:t>-</w:t>
      </w:r>
      <w:r w:rsidR="00EA1348">
        <w:rPr>
          <w:rFonts w:ascii="Arial" w:hAnsi="Arial" w:cs="Arial"/>
          <w:b/>
          <w:caps/>
          <w:sz w:val="16"/>
          <w:szCs w:val="16"/>
        </w:rPr>
        <w:t>100</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551</w:t>
      </w:r>
      <w:r w:rsidRPr="00242EE8">
        <w:rPr>
          <w:rFonts w:ascii="Arial" w:hAnsi="Arial" w:cs="Arial"/>
          <w:b/>
          <w:caps/>
          <w:sz w:val="16"/>
          <w:szCs w:val="16"/>
        </w:rPr>
        <w:t>-</w:t>
      </w:r>
      <w:r w:rsidR="00EA1348">
        <w:rPr>
          <w:rFonts w:ascii="Arial" w:hAnsi="Arial" w:cs="Arial"/>
          <w:b/>
          <w:caps/>
          <w:sz w:val="16"/>
          <w:szCs w:val="16"/>
        </w:rPr>
        <w:t>2-25</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551</w:t>
      </w:r>
      <w:r w:rsidRPr="00242EE8">
        <w:rPr>
          <w:rFonts w:ascii="Arial" w:hAnsi="Arial" w:cs="Arial"/>
          <w:b/>
          <w:caps/>
          <w:sz w:val="16"/>
          <w:szCs w:val="16"/>
        </w:rPr>
        <w:t>-</w:t>
      </w:r>
      <w:r w:rsidR="00EA1348">
        <w:rPr>
          <w:rFonts w:ascii="Arial" w:hAnsi="Arial" w:cs="Arial"/>
          <w:b/>
          <w:caps/>
          <w:sz w:val="16"/>
          <w:szCs w:val="16"/>
        </w:rPr>
        <w:t>2-40</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551</w:t>
      </w:r>
      <w:r w:rsidRPr="00242EE8">
        <w:rPr>
          <w:rFonts w:ascii="Arial" w:hAnsi="Arial" w:cs="Arial"/>
          <w:b/>
          <w:caps/>
          <w:sz w:val="16"/>
          <w:szCs w:val="16"/>
        </w:rPr>
        <w:t>-</w:t>
      </w:r>
      <w:r w:rsidR="00EA1348">
        <w:rPr>
          <w:rFonts w:ascii="Arial" w:hAnsi="Arial" w:cs="Arial"/>
          <w:b/>
          <w:caps/>
          <w:sz w:val="16"/>
          <w:szCs w:val="16"/>
        </w:rPr>
        <w:t>2-60</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551</w:t>
      </w:r>
      <w:r w:rsidRPr="00242EE8">
        <w:rPr>
          <w:rFonts w:ascii="Arial" w:hAnsi="Arial" w:cs="Arial"/>
          <w:b/>
          <w:caps/>
          <w:sz w:val="16"/>
          <w:szCs w:val="16"/>
        </w:rPr>
        <w:t>-</w:t>
      </w:r>
      <w:r w:rsidR="00EA1348">
        <w:rPr>
          <w:rFonts w:ascii="Arial" w:hAnsi="Arial" w:cs="Arial"/>
          <w:b/>
          <w:caps/>
          <w:sz w:val="16"/>
          <w:szCs w:val="16"/>
        </w:rPr>
        <w:t>2-100</w:t>
      </w:r>
      <w:r w:rsidR="00A508BB">
        <w:rPr>
          <w:rFonts w:ascii="Arial" w:hAnsi="Arial" w:cs="Arial"/>
          <w:b/>
          <w:caps/>
          <w:sz w:val="16"/>
          <w:szCs w:val="16"/>
        </w:rPr>
        <w:t xml:space="preserve">, </w:t>
      </w:r>
      <w:r w:rsidR="00A508BB">
        <w:rPr>
          <w:rFonts w:ascii="Arial" w:hAnsi="Arial" w:cs="Arial"/>
          <w:b/>
          <w:caps/>
          <w:sz w:val="16"/>
          <w:szCs w:val="16"/>
          <w:lang w:val="en-US"/>
        </w:rPr>
        <w:t>LD</w:t>
      </w:r>
      <w:r w:rsidR="00A508BB" w:rsidRPr="00A508BB">
        <w:rPr>
          <w:rFonts w:ascii="Arial" w:hAnsi="Arial" w:cs="Arial"/>
          <w:b/>
          <w:caps/>
          <w:sz w:val="16"/>
          <w:szCs w:val="16"/>
        </w:rPr>
        <w:t>55</w:t>
      </w:r>
      <w:r w:rsidR="00E152EC">
        <w:rPr>
          <w:rFonts w:ascii="Arial" w:hAnsi="Arial" w:cs="Arial"/>
          <w:b/>
          <w:caps/>
          <w:sz w:val="16"/>
          <w:szCs w:val="16"/>
        </w:rPr>
        <w:t>1</w:t>
      </w:r>
      <w:r w:rsidR="00A508BB" w:rsidRPr="00A508BB">
        <w:rPr>
          <w:rFonts w:ascii="Arial" w:hAnsi="Arial" w:cs="Arial"/>
          <w:b/>
          <w:caps/>
          <w:sz w:val="16"/>
          <w:szCs w:val="16"/>
        </w:rPr>
        <w:t xml:space="preserve">-3-25, </w:t>
      </w:r>
      <w:r w:rsidR="00A508BB">
        <w:rPr>
          <w:rFonts w:ascii="Arial" w:hAnsi="Arial" w:cs="Arial"/>
          <w:b/>
          <w:caps/>
          <w:sz w:val="16"/>
          <w:szCs w:val="16"/>
          <w:lang w:val="en-US"/>
        </w:rPr>
        <w:t>LD</w:t>
      </w:r>
      <w:r w:rsidR="00A508BB" w:rsidRPr="00A508BB">
        <w:rPr>
          <w:rFonts w:ascii="Arial" w:hAnsi="Arial" w:cs="Arial"/>
          <w:b/>
          <w:caps/>
          <w:sz w:val="16"/>
          <w:szCs w:val="16"/>
        </w:rPr>
        <w:t>55</w:t>
      </w:r>
      <w:r w:rsidR="00E152EC">
        <w:rPr>
          <w:rFonts w:ascii="Arial" w:hAnsi="Arial" w:cs="Arial"/>
          <w:b/>
          <w:caps/>
          <w:sz w:val="16"/>
          <w:szCs w:val="16"/>
        </w:rPr>
        <w:t>1</w:t>
      </w:r>
      <w:r w:rsidR="00A508BB" w:rsidRPr="00A508BB">
        <w:rPr>
          <w:rFonts w:ascii="Arial" w:hAnsi="Arial" w:cs="Arial"/>
          <w:b/>
          <w:caps/>
          <w:sz w:val="16"/>
          <w:szCs w:val="16"/>
        </w:rPr>
        <w:t xml:space="preserve">-3-40, </w:t>
      </w:r>
      <w:r w:rsidR="00A508BB">
        <w:rPr>
          <w:rFonts w:ascii="Arial" w:hAnsi="Arial" w:cs="Arial"/>
          <w:b/>
          <w:caps/>
          <w:sz w:val="16"/>
          <w:szCs w:val="16"/>
          <w:lang w:val="en-US"/>
        </w:rPr>
        <w:t>LD</w:t>
      </w:r>
      <w:r w:rsidR="00A508BB" w:rsidRPr="00A508BB">
        <w:rPr>
          <w:rFonts w:ascii="Arial" w:hAnsi="Arial" w:cs="Arial"/>
          <w:b/>
          <w:caps/>
          <w:sz w:val="16"/>
          <w:szCs w:val="16"/>
        </w:rPr>
        <w:t xml:space="preserve">551-3-60, </w:t>
      </w:r>
      <w:r w:rsidR="00A508BB">
        <w:rPr>
          <w:rFonts w:ascii="Arial" w:hAnsi="Arial" w:cs="Arial"/>
          <w:b/>
          <w:caps/>
          <w:sz w:val="16"/>
          <w:szCs w:val="16"/>
          <w:lang w:val="en-US"/>
        </w:rPr>
        <w:t>LD</w:t>
      </w:r>
      <w:r w:rsidR="00A508BB" w:rsidRPr="00A508BB">
        <w:rPr>
          <w:rFonts w:ascii="Arial" w:hAnsi="Arial" w:cs="Arial"/>
          <w:b/>
          <w:caps/>
          <w:sz w:val="16"/>
          <w:szCs w:val="16"/>
        </w:rPr>
        <w:t>551-3-100</w:t>
      </w:r>
      <w:r w:rsidR="00E152EC">
        <w:rPr>
          <w:rFonts w:ascii="Arial" w:hAnsi="Arial" w:cs="Arial"/>
          <w:b/>
          <w:caps/>
          <w:sz w:val="16"/>
          <w:szCs w:val="16"/>
        </w:rPr>
        <w:t xml:space="preserve">, </w:t>
      </w:r>
      <w:r w:rsidR="00E152EC">
        <w:rPr>
          <w:rFonts w:ascii="Arial" w:hAnsi="Arial" w:cs="Arial"/>
          <w:b/>
          <w:caps/>
          <w:sz w:val="16"/>
          <w:szCs w:val="16"/>
          <w:lang w:val="en-US"/>
        </w:rPr>
        <w:t>LD</w:t>
      </w:r>
      <w:r w:rsidR="00E152EC" w:rsidRPr="00A508BB">
        <w:rPr>
          <w:rFonts w:ascii="Arial" w:hAnsi="Arial" w:cs="Arial"/>
          <w:b/>
          <w:caps/>
          <w:sz w:val="16"/>
          <w:szCs w:val="16"/>
        </w:rPr>
        <w:t>55</w:t>
      </w:r>
      <w:r w:rsidR="00E152EC">
        <w:rPr>
          <w:rFonts w:ascii="Arial" w:hAnsi="Arial" w:cs="Arial"/>
          <w:b/>
          <w:caps/>
          <w:sz w:val="16"/>
          <w:szCs w:val="16"/>
        </w:rPr>
        <w:t>1</w:t>
      </w:r>
      <w:r w:rsidR="00E152EC" w:rsidRPr="00A508BB">
        <w:rPr>
          <w:rFonts w:ascii="Arial" w:hAnsi="Arial" w:cs="Arial"/>
          <w:b/>
          <w:caps/>
          <w:sz w:val="16"/>
          <w:szCs w:val="16"/>
        </w:rPr>
        <w:t>-</w:t>
      </w:r>
      <w:r w:rsidR="00E152EC">
        <w:rPr>
          <w:rFonts w:ascii="Arial" w:hAnsi="Arial" w:cs="Arial"/>
          <w:b/>
          <w:caps/>
          <w:sz w:val="16"/>
          <w:szCs w:val="16"/>
        </w:rPr>
        <w:t>4</w:t>
      </w:r>
      <w:r w:rsidR="00E152EC" w:rsidRPr="00A508BB">
        <w:rPr>
          <w:rFonts w:ascii="Arial" w:hAnsi="Arial" w:cs="Arial"/>
          <w:b/>
          <w:caps/>
          <w:sz w:val="16"/>
          <w:szCs w:val="16"/>
        </w:rPr>
        <w:t xml:space="preserve">-25, </w:t>
      </w:r>
      <w:r w:rsidR="00E152EC">
        <w:rPr>
          <w:rFonts w:ascii="Arial" w:hAnsi="Arial" w:cs="Arial"/>
          <w:b/>
          <w:caps/>
          <w:sz w:val="16"/>
          <w:szCs w:val="16"/>
          <w:lang w:val="en-US"/>
        </w:rPr>
        <w:t>LD</w:t>
      </w:r>
      <w:r w:rsidR="00E152EC" w:rsidRPr="00A508BB">
        <w:rPr>
          <w:rFonts w:ascii="Arial" w:hAnsi="Arial" w:cs="Arial"/>
          <w:b/>
          <w:caps/>
          <w:sz w:val="16"/>
          <w:szCs w:val="16"/>
        </w:rPr>
        <w:t>55</w:t>
      </w:r>
      <w:r w:rsidR="00E152EC">
        <w:rPr>
          <w:rFonts w:ascii="Arial" w:hAnsi="Arial" w:cs="Arial"/>
          <w:b/>
          <w:caps/>
          <w:sz w:val="16"/>
          <w:szCs w:val="16"/>
        </w:rPr>
        <w:t>1</w:t>
      </w:r>
      <w:r w:rsidR="00E152EC" w:rsidRPr="00A508BB">
        <w:rPr>
          <w:rFonts w:ascii="Arial" w:hAnsi="Arial" w:cs="Arial"/>
          <w:b/>
          <w:caps/>
          <w:sz w:val="16"/>
          <w:szCs w:val="16"/>
        </w:rPr>
        <w:t>-</w:t>
      </w:r>
      <w:r w:rsidR="00E152EC">
        <w:rPr>
          <w:rFonts w:ascii="Arial" w:hAnsi="Arial" w:cs="Arial"/>
          <w:b/>
          <w:caps/>
          <w:sz w:val="16"/>
          <w:szCs w:val="16"/>
        </w:rPr>
        <w:t>4</w:t>
      </w:r>
      <w:r w:rsidR="00E152EC" w:rsidRPr="00A508BB">
        <w:rPr>
          <w:rFonts w:ascii="Arial" w:hAnsi="Arial" w:cs="Arial"/>
          <w:b/>
          <w:caps/>
          <w:sz w:val="16"/>
          <w:szCs w:val="16"/>
        </w:rPr>
        <w:t xml:space="preserve">-40, </w:t>
      </w:r>
      <w:r w:rsidR="00E152EC">
        <w:rPr>
          <w:rFonts w:ascii="Arial" w:hAnsi="Arial" w:cs="Arial"/>
          <w:b/>
          <w:caps/>
          <w:sz w:val="16"/>
          <w:szCs w:val="16"/>
          <w:lang w:val="en-US"/>
        </w:rPr>
        <w:t>LD</w:t>
      </w:r>
      <w:r w:rsidR="00E152EC" w:rsidRPr="00A508BB">
        <w:rPr>
          <w:rFonts w:ascii="Arial" w:hAnsi="Arial" w:cs="Arial"/>
          <w:b/>
          <w:caps/>
          <w:sz w:val="16"/>
          <w:szCs w:val="16"/>
        </w:rPr>
        <w:t>551-</w:t>
      </w:r>
      <w:r w:rsidR="00E152EC">
        <w:rPr>
          <w:rFonts w:ascii="Arial" w:hAnsi="Arial" w:cs="Arial"/>
          <w:b/>
          <w:caps/>
          <w:sz w:val="16"/>
          <w:szCs w:val="16"/>
        </w:rPr>
        <w:t>4</w:t>
      </w:r>
      <w:r w:rsidR="00E152EC" w:rsidRPr="00A508BB">
        <w:rPr>
          <w:rFonts w:ascii="Arial" w:hAnsi="Arial" w:cs="Arial"/>
          <w:b/>
          <w:caps/>
          <w:sz w:val="16"/>
          <w:szCs w:val="16"/>
        </w:rPr>
        <w:t xml:space="preserve">-60, </w:t>
      </w:r>
      <w:r w:rsidR="00E152EC">
        <w:rPr>
          <w:rFonts w:ascii="Arial" w:hAnsi="Arial" w:cs="Arial"/>
          <w:b/>
          <w:caps/>
          <w:sz w:val="16"/>
          <w:szCs w:val="16"/>
          <w:lang w:val="en-US"/>
        </w:rPr>
        <w:t>LD</w:t>
      </w:r>
      <w:r w:rsidR="00E152EC" w:rsidRPr="00A508BB">
        <w:rPr>
          <w:rFonts w:ascii="Arial" w:hAnsi="Arial" w:cs="Arial"/>
          <w:b/>
          <w:caps/>
          <w:sz w:val="16"/>
          <w:szCs w:val="16"/>
        </w:rPr>
        <w:t>551-</w:t>
      </w:r>
      <w:r w:rsidR="00E152EC">
        <w:rPr>
          <w:rFonts w:ascii="Arial" w:hAnsi="Arial" w:cs="Arial"/>
          <w:b/>
          <w:caps/>
          <w:sz w:val="16"/>
          <w:szCs w:val="16"/>
        </w:rPr>
        <w:t>4</w:t>
      </w:r>
      <w:r w:rsidR="00E152EC" w:rsidRPr="00A508BB">
        <w:rPr>
          <w:rFonts w:ascii="Arial" w:hAnsi="Arial" w:cs="Arial"/>
          <w:b/>
          <w:caps/>
          <w:sz w:val="16"/>
          <w:szCs w:val="16"/>
        </w:rPr>
        <w:t>-100</w:t>
      </w:r>
    </w:p>
    <w:p w:rsidR="003106CF" w:rsidRPr="00242EE8" w:rsidRDefault="003106CF" w:rsidP="00242EE8">
      <w:pPr>
        <w:spacing w:after="0" w:line="240" w:lineRule="auto"/>
        <w:jc w:val="center"/>
        <w:rPr>
          <w:rFonts w:ascii="Arial" w:hAnsi="Arial" w:cs="Arial"/>
          <w:b/>
          <w:sz w:val="16"/>
          <w:szCs w:val="16"/>
        </w:rPr>
      </w:pPr>
      <w:r w:rsidRPr="00242EE8">
        <w:rPr>
          <w:rFonts w:ascii="Arial" w:hAnsi="Arial" w:cs="Arial"/>
          <w:b/>
          <w:sz w:val="16"/>
          <w:szCs w:val="16"/>
        </w:rPr>
        <w:t>Инструкция по эксплуатации</w:t>
      </w:r>
      <w:r w:rsidR="00242EE8">
        <w:rPr>
          <w:rFonts w:ascii="Arial" w:hAnsi="Arial" w:cs="Arial"/>
          <w:b/>
          <w:sz w:val="16"/>
          <w:szCs w:val="16"/>
        </w:rPr>
        <w:t xml:space="preserve"> и технический паспорт</w:t>
      </w:r>
    </w:p>
    <w:p w:rsidR="0043200C" w:rsidRPr="00242EE8" w:rsidRDefault="0043200C"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Назначение изделия:</w:t>
      </w:r>
    </w:p>
    <w:p w:rsidR="00C41E17" w:rsidRPr="00242EE8" w:rsidRDefault="00EA1348" w:rsidP="00242EE8">
      <w:pPr>
        <w:pStyle w:val="a4"/>
        <w:numPr>
          <w:ilvl w:val="0"/>
          <w:numId w:val="8"/>
        </w:numPr>
        <w:spacing w:after="0" w:line="240" w:lineRule="auto"/>
        <w:jc w:val="both"/>
        <w:rPr>
          <w:rFonts w:ascii="Arial" w:hAnsi="Arial" w:cs="Arial"/>
          <w:sz w:val="16"/>
          <w:szCs w:val="16"/>
        </w:rPr>
      </w:pPr>
      <w:r>
        <w:rPr>
          <w:rFonts w:ascii="Arial" w:hAnsi="Arial" w:cs="Arial"/>
          <w:sz w:val="16"/>
          <w:szCs w:val="16"/>
        </w:rPr>
        <w:t>Зажим наборный изолированный (ЗНИ)</w:t>
      </w:r>
      <w:r w:rsidR="00C41E17" w:rsidRPr="00242EE8">
        <w:rPr>
          <w:rFonts w:ascii="Arial" w:hAnsi="Arial" w:cs="Arial"/>
          <w:sz w:val="16"/>
          <w:szCs w:val="16"/>
        </w:rPr>
        <w:t xml:space="preserve"> серии LD торговой марки </w:t>
      </w:r>
      <w:r w:rsidR="008A0614" w:rsidRPr="00242EE8">
        <w:rPr>
          <w:rFonts w:ascii="Arial" w:hAnsi="Arial" w:cs="Arial"/>
          <w:sz w:val="16"/>
          <w:szCs w:val="16"/>
        </w:rPr>
        <w:t>«</w:t>
      </w:r>
      <w:r w:rsidR="00C41E17" w:rsidRPr="00242EE8">
        <w:rPr>
          <w:rFonts w:ascii="Arial" w:hAnsi="Arial" w:cs="Arial"/>
          <w:sz w:val="16"/>
          <w:szCs w:val="16"/>
        </w:rPr>
        <w:t>S</w:t>
      </w:r>
      <w:r w:rsidR="00C41E17" w:rsidRPr="00242EE8">
        <w:rPr>
          <w:rFonts w:ascii="Arial" w:hAnsi="Arial" w:cs="Arial"/>
          <w:sz w:val="16"/>
          <w:szCs w:val="16"/>
          <w:lang w:val="en-US"/>
        </w:rPr>
        <w:t>TEKKER</w:t>
      </w:r>
      <w:r w:rsidR="008A0614" w:rsidRPr="00242EE8">
        <w:rPr>
          <w:rFonts w:ascii="Arial" w:hAnsi="Arial" w:cs="Arial"/>
          <w:sz w:val="16"/>
          <w:szCs w:val="16"/>
        </w:rPr>
        <w:t>»</w:t>
      </w:r>
      <w:r w:rsidR="00C41E17" w:rsidRPr="00242EE8">
        <w:rPr>
          <w:rFonts w:ascii="Arial" w:hAnsi="Arial" w:cs="Arial"/>
          <w:sz w:val="16"/>
          <w:szCs w:val="16"/>
        </w:rPr>
        <w:t xml:space="preserve"> (далее – </w:t>
      </w:r>
      <w:r>
        <w:rPr>
          <w:rFonts w:ascii="Arial" w:hAnsi="Arial" w:cs="Arial"/>
          <w:sz w:val="16"/>
          <w:szCs w:val="16"/>
        </w:rPr>
        <w:t>зажимы</w:t>
      </w:r>
      <w:r w:rsidR="00C41E17" w:rsidRPr="00242EE8">
        <w:rPr>
          <w:rFonts w:ascii="Arial" w:hAnsi="Arial" w:cs="Arial"/>
          <w:sz w:val="16"/>
          <w:szCs w:val="16"/>
        </w:rPr>
        <w:t>) предназначены для соединения медных</w:t>
      </w:r>
      <w:r>
        <w:rPr>
          <w:rFonts w:ascii="Arial" w:hAnsi="Arial" w:cs="Arial"/>
          <w:sz w:val="16"/>
          <w:szCs w:val="16"/>
        </w:rPr>
        <w:t xml:space="preserve"> или алюминиевых</w:t>
      </w:r>
      <w:r w:rsidR="004C4573">
        <w:rPr>
          <w:rFonts w:ascii="Arial" w:hAnsi="Arial" w:cs="Arial"/>
          <w:sz w:val="16"/>
          <w:szCs w:val="16"/>
        </w:rPr>
        <w:t xml:space="preserve"> (фазных)</w:t>
      </w:r>
      <w:r w:rsidR="00C41E17" w:rsidRPr="00242EE8">
        <w:rPr>
          <w:rFonts w:ascii="Arial" w:hAnsi="Arial" w:cs="Arial"/>
          <w:sz w:val="16"/>
          <w:szCs w:val="16"/>
        </w:rPr>
        <w:t xml:space="preserve"> проводников</w:t>
      </w:r>
      <w:r>
        <w:rPr>
          <w:rFonts w:ascii="Arial" w:hAnsi="Arial" w:cs="Arial"/>
          <w:sz w:val="16"/>
          <w:szCs w:val="16"/>
        </w:rPr>
        <w:t xml:space="preserve"> сечением от 0,5 до 10мм</w:t>
      </w:r>
      <w:r w:rsidR="004C4573">
        <w:rPr>
          <w:rFonts w:ascii="Arial" w:hAnsi="Arial" w:cs="Arial"/>
          <w:sz w:val="16"/>
          <w:szCs w:val="16"/>
          <w:vertAlign w:val="superscript"/>
        </w:rPr>
        <w:t>2</w:t>
      </w:r>
      <w:r w:rsidR="00C41E17" w:rsidRPr="00242EE8">
        <w:rPr>
          <w:rFonts w:ascii="Arial" w:hAnsi="Arial" w:cs="Arial"/>
          <w:sz w:val="16"/>
          <w:szCs w:val="16"/>
        </w:rPr>
        <w:t xml:space="preserve"> в электрических сетях переменного и постоянного тока</w:t>
      </w:r>
      <w:r w:rsidR="004C4573">
        <w:rPr>
          <w:rFonts w:ascii="Arial" w:hAnsi="Arial" w:cs="Arial"/>
          <w:sz w:val="16"/>
          <w:szCs w:val="16"/>
        </w:rPr>
        <w:t xml:space="preserve">, а также, для соединения </w:t>
      </w:r>
      <w:r w:rsidR="004C4573">
        <w:rPr>
          <w:rFonts w:ascii="Arial" w:hAnsi="Arial" w:cs="Arial"/>
          <w:sz w:val="16"/>
          <w:szCs w:val="16"/>
          <w:lang w:val="en-US"/>
        </w:rPr>
        <w:t>PE</w:t>
      </w:r>
      <w:r w:rsidR="004C4573" w:rsidRPr="004C4573">
        <w:rPr>
          <w:rFonts w:ascii="Arial" w:hAnsi="Arial" w:cs="Arial"/>
          <w:sz w:val="16"/>
          <w:szCs w:val="16"/>
        </w:rPr>
        <w:t xml:space="preserve"> </w:t>
      </w:r>
      <w:r w:rsidR="004C4573">
        <w:rPr>
          <w:rFonts w:ascii="Arial" w:hAnsi="Arial" w:cs="Arial"/>
          <w:sz w:val="16"/>
          <w:szCs w:val="16"/>
        </w:rPr>
        <w:t xml:space="preserve">и </w:t>
      </w:r>
      <w:r w:rsidR="004C4573">
        <w:rPr>
          <w:rFonts w:ascii="Arial" w:hAnsi="Arial" w:cs="Arial"/>
          <w:sz w:val="16"/>
          <w:szCs w:val="16"/>
          <w:lang w:val="en-US"/>
        </w:rPr>
        <w:t>PEN</w:t>
      </w:r>
      <w:r w:rsidR="004C4573" w:rsidRPr="004C4573">
        <w:rPr>
          <w:rFonts w:ascii="Arial" w:hAnsi="Arial" w:cs="Arial"/>
          <w:sz w:val="16"/>
          <w:szCs w:val="16"/>
        </w:rPr>
        <w:t xml:space="preserve"> </w:t>
      </w:r>
      <w:r w:rsidR="004C4573">
        <w:rPr>
          <w:rFonts w:ascii="Arial" w:hAnsi="Arial" w:cs="Arial"/>
          <w:sz w:val="16"/>
          <w:szCs w:val="16"/>
        </w:rPr>
        <w:t xml:space="preserve">проводников с монтажной </w:t>
      </w:r>
      <w:r w:rsidR="004C4573">
        <w:rPr>
          <w:rFonts w:ascii="Arial" w:hAnsi="Arial" w:cs="Arial"/>
          <w:sz w:val="16"/>
          <w:szCs w:val="16"/>
          <w:lang w:val="en-US"/>
        </w:rPr>
        <w:t>DIN</w:t>
      </w:r>
      <w:r w:rsidR="004C4573" w:rsidRPr="004C4573">
        <w:rPr>
          <w:rFonts w:ascii="Arial" w:hAnsi="Arial" w:cs="Arial"/>
          <w:sz w:val="16"/>
          <w:szCs w:val="16"/>
        </w:rPr>
        <w:t>-</w:t>
      </w:r>
      <w:r w:rsidR="004C4573">
        <w:rPr>
          <w:rFonts w:ascii="Arial" w:hAnsi="Arial" w:cs="Arial"/>
          <w:sz w:val="16"/>
          <w:szCs w:val="16"/>
        </w:rPr>
        <w:t>рейкой.</w:t>
      </w:r>
    </w:p>
    <w:p w:rsidR="00C41E17" w:rsidRPr="00242EE8" w:rsidRDefault="004C4573" w:rsidP="00242EE8">
      <w:pPr>
        <w:pStyle w:val="a4"/>
        <w:numPr>
          <w:ilvl w:val="0"/>
          <w:numId w:val="8"/>
        </w:numPr>
        <w:spacing w:after="0" w:line="240" w:lineRule="auto"/>
        <w:jc w:val="both"/>
        <w:rPr>
          <w:rFonts w:ascii="Arial" w:hAnsi="Arial" w:cs="Arial"/>
          <w:sz w:val="16"/>
          <w:szCs w:val="16"/>
        </w:rPr>
      </w:pPr>
      <w:r>
        <w:rPr>
          <w:rFonts w:ascii="Arial" w:hAnsi="Arial" w:cs="Arial"/>
          <w:sz w:val="16"/>
          <w:szCs w:val="16"/>
        </w:rPr>
        <w:t>Зажимы</w:t>
      </w:r>
      <w:r w:rsidR="007D33B5" w:rsidRPr="00242EE8">
        <w:rPr>
          <w:rFonts w:ascii="Arial" w:hAnsi="Arial" w:cs="Arial"/>
          <w:sz w:val="16"/>
          <w:szCs w:val="16"/>
        </w:rPr>
        <w:t xml:space="preserve"> предназначен</w:t>
      </w:r>
      <w:r w:rsidR="00E019D7" w:rsidRPr="00242EE8">
        <w:rPr>
          <w:rFonts w:ascii="Arial" w:hAnsi="Arial" w:cs="Arial"/>
          <w:sz w:val="16"/>
          <w:szCs w:val="16"/>
        </w:rPr>
        <w:t>ы</w:t>
      </w:r>
      <w:r w:rsidR="007D33B5" w:rsidRPr="00242EE8">
        <w:rPr>
          <w:rFonts w:ascii="Arial" w:hAnsi="Arial" w:cs="Arial"/>
          <w:sz w:val="16"/>
          <w:szCs w:val="16"/>
        </w:rPr>
        <w:t xml:space="preserve"> для использования только внутри помещений</w:t>
      </w:r>
      <w:r w:rsidR="00E019D7" w:rsidRPr="00242EE8">
        <w:rPr>
          <w:rFonts w:ascii="Arial" w:hAnsi="Arial" w:cs="Arial"/>
          <w:sz w:val="16"/>
          <w:szCs w:val="16"/>
        </w:rPr>
        <w:t xml:space="preserve">, либо в герметичных </w:t>
      </w:r>
      <w:r>
        <w:rPr>
          <w:rFonts w:ascii="Arial" w:hAnsi="Arial" w:cs="Arial"/>
          <w:sz w:val="16"/>
          <w:szCs w:val="16"/>
        </w:rPr>
        <w:t>боксах</w:t>
      </w:r>
      <w:r w:rsidR="00E019D7" w:rsidRPr="00242EE8">
        <w:rPr>
          <w:rFonts w:ascii="Arial" w:hAnsi="Arial" w:cs="Arial"/>
          <w:sz w:val="16"/>
          <w:szCs w:val="16"/>
        </w:rPr>
        <w:t xml:space="preserve"> со степенью защиты не менее IP65 вне помещений</w:t>
      </w:r>
      <w:r w:rsidR="007D33B5" w:rsidRPr="00242EE8">
        <w:rPr>
          <w:rFonts w:ascii="Arial" w:hAnsi="Arial" w:cs="Arial"/>
          <w:sz w:val="16"/>
          <w:szCs w:val="16"/>
        </w:rPr>
        <w:t>.</w:t>
      </w:r>
      <w:bookmarkStart w:id="0" w:name="_Hlk519858413"/>
      <w:r w:rsidR="00C41E17" w:rsidRPr="00242EE8">
        <w:rPr>
          <w:rFonts w:ascii="Arial" w:hAnsi="Arial" w:cs="Arial"/>
          <w:sz w:val="16"/>
          <w:szCs w:val="16"/>
        </w:rPr>
        <w:t xml:space="preserve"> </w:t>
      </w:r>
    </w:p>
    <w:bookmarkEnd w:id="0"/>
    <w:p w:rsidR="00A87E2B" w:rsidRPr="00242EE8" w:rsidRDefault="0043200C"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1032"/>
        <w:gridCol w:w="589"/>
        <w:gridCol w:w="589"/>
        <w:gridCol w:w="589"/>
        <w:gridCol w:w="589"/>
        <w:gridCol w:w="589"/>
        <w:gridCol w:w="589"/>
        <w:gridCol w:w="589"/>
        <w:gridCol w:w="589"/>
        <w:gridCol w:w="589"/>
        <w:gridCol w:w="589"/>
        <w:gridCol w:w="589"/>
        <w:gridCol w:w="589"/>
        <w:gridCol w:w="589"/>
        <w:gridCol w:w="589"/>
        <w:gridCol w:w="589"/>
        <w:gridCol w:w="589"/>
      </w:tblGrid>
      <w:tr w:rsidR="00E152EC" w:rsidRPr="00E152EC" w:rsidTr="00006991">
        <w:trPr>
          <w:jc w:val="center"/>
        </w:trPr>
        <w:tc>
          <w:tcPr>
            <w:tcW w:w="1088" w:type="dxa"/>
            <w:vAlign w:val="center"/>
          </w:tcPr>
          <w:p w:rsidR="00E152EC" w:rsidRPr="00E152EC" w:rsidRDefault="00E152EC" w:rsidP="00E152EC">
            <w:pPr>
              <w:rPr>
                <w:rFonts w:ascii="Arial" w:hAnsi="Arial" w:cs="Arial"/>
                <w:sz w:val="12"/>
                <w:szCs w:val="12"/>
              </w:rPr>
            </w:pPr>
          </w:p>
          <w:p w:rsidR="00E152EC" w:rsidRPr="00E152EC" w:rsidRDefault="00E152EC" w:rsidP="00E152EC">
            <w:pPr>
              <w:rPr>
                <w:rFonts w:ascii="Arial" w:hAnsi="Arial" w:cs="Arial"/>
                <w:sz w:val="12"/>
                <w:szCs w:val="12"/>
              </w:rPr>
            </w:pPr>
            <w:r w:rsidRPr="00E152EC">
              <w:rPr>
                <w:rFonts w:ascii="Arial" w:hAnsi="Arial" w:cs="Arial"/>
                <w:sz w:val="12"/>
                <w:szCs w:val="12"/>
              </w:rPr>
              <w:t>Модель</w:t>
            </w:r>
          </w:p>
          <w:p w:rsidR="00E152EC" w:rsidRPr="00E152EC" w:rsidRDefault="00E152EC" w:rsidP="00E152EC">
            <w:pPr>
              <w:rPr>
                <w:rFonts w:ascii="Arial" w:hAnsi="Arial" w:cs="Arial"/>
                <w:sz w:val="12"/>
                <w:szCs w:val="12"/>
              </w:rPr>
            </w:pPr>
          </w:p>
        </w:tc>
        <w:tc>
          <w:tcPr>
            <w:tcW w:w="614" w:type="dxa"/>
            <w:vAlign w:val="center"/>
          </w:tcPr>
          <w:p w:rsidR="00E152EC" w:rsidRPr="00E152EC" w:rsidRDefault="00E152EC" w:rsidP="00E152EC">
            <w:pPr>
              <w:jc w:val="center"/>
              <w:rPr>
                <w:rFonts w:ascii="Arial" w:hAnsi="Arial" w:cs="Arial"/>
                <w:sz w:val="12"/>
                <w:szCs w:val="12"/>
              </w:rPr>
            </w:pPr>
            <w:bookmarkStart w:id="1" w:name="_Hlk66805431"/>
            <w:r w:rsidRPr="00E152EC">
              <w:rPr>
                <w:rFonts w:ascii="Arial" w:hAnsi="Arial" w:cs="Arial"/>
                <w:sz w:val="12"/>
                <w:szCs w:val="12"/>
                <w:lang w:val="en-US"/>
              </w:rPr>
              <w:t>LD</w:t>
            </w:r>
            <w:r w:rsidRPr="00E152EC">
              <w:rPr>
                <w:rFonts w:ascii="Arial" w:hAnsi="Arial" w:cs="Arial"/>
                <w:sz w:val="12"/>
                <w:szCs w:val="12"/>
              </w:rPr>
              <w:t>550</w:t>
            </w:r>
            <w:r w:rsidRPr="00E152EC">
              <w:rPr>
                <w:rFonts w:ascii="Arial" w:hAnsi="Arial" w:cs="Arial"/>
                <w:sz w:val="12"/>
                <w:szCs w:val="12"/>
                <w:lang w:val="en-US"/>
              </w:rPr>
              <w:t>-</w:t>
            </w:r>
            <w:bookmarkEnd w:id="1"/>
            <w:r w:rsidRPr="00E152EC">
              <w:rPr>
                <w:rFonts w:ascii="Arial" w:hAnsi="Arial" w:cs="Arial"/>
                <w:sz w:val="12"/>
                <w:szCs w:val="12"/>
              </w:rPr>
              <w:t>25</w:t>
            </w:r>
          </w:p>
        </w:tc>
        <w:tc>
          <w:tcPr>
            <w:tcW w:w="614" w:type="dxa"/>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lang w:val="en-US"/>
              </w:rPr>
              <w:t>LD</w:t>
            </w:r>
            <w:r w:rsidRPr="00E152EC">
              <w:rPr>
                <w:rFonts w:ascii="Arial" w:hAnsi="Arial" w:cs="Arial"/>
                <w:sz w:val="12"/>
                <w:szCs w:val="12"/>
              </w:rPr>
              <w:t>550</w:t>
            </w:r>
            <w:r w:rsidRPr="00E152EC">
              <w:rPr>
                <w:rFonts w:ascii="Arial" w:hAnsi="Arial" w:cs="Arial"/>
                <w:sz w:val="12"/>
                <w:szCs w:val="12"/>
                <w:lang w:val="en-US"/>
              </w:rPr>
              <w:t>-</w:t>
            </w:r>
            <w:r w:rsidRPr="00E152EC">
              <w:rPr>
                <w:rFonts w:ascii="Arial" w:hAnsi="Arial" w:cs="Arial"/>
                <w:sz w:val="12"/>
                <w:szCs w:val="12"/>
              </w:rPr>
              <w:t>40</w:t>
            </w:r>
          </w:p>
        </w:tc>
        <w:tc>
          <w:tcPr>
            <w:tcW w:w="614" w:type="dxa"/>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lang w:val="en-US"/>
              </w:rPr>
              <w:t>LD</w:t>
            </w:r>
            <w:r w:rsidRPr="00E152EC">
              <w:rPr>
                <w:rFonts w:ascii="Arial" w:hAnsi="Arial" w:cs="Arial"/>
                <w:sz w:val="12"/>
                <w:szCs w:val="12"/>
              </w:rPr>
              <w:t>550</w:t>
            </w:r>
            <w:r w:rsidRPr="00E152EC">
              <w:rPr>
                <w:rFonts w:ascii="Arial" w:hAnsi="Arial" w:cs="Arial"/>
                <w:sz w:val="12"/>
                <w:szCs w:val="12"/>
                <w:lang w:val="en-US"/>
              </w:rPr>
              <w:t>-</w:t>
            </w:r>
            <w:r w:rsidRPr="00E152EC">
              <w:rPr>
                <w:rFonts w:ascii="Arial" w:hAnsi="Arial" w:cs="Arial"/>
                <w:sz w:val="12"/>
                <w:szCs w:val="12"/>
              </w:rPr>
              <w:t>60</w:t>
            </w:r>
          </w:p>
        </w:tc>
        <w:tc>
          <w:tcPr>
            <w:tcW w:w="614" w:type="dxa"/>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lang w:val="en-US"/>
              </w:rPr>
              <w:t>LD</w:t>
            </w:r>
            <w:r w:rsidRPr="00E152EC">
              <w:rPr>
                <w:rFonts w:ascii="Arial" w:hAnsi="Arial" w:cs="Arial"/>
                <w:sz w:val="12"/>
                <w:szCs w:val="12"/>
              </w:rPr>
              <w:t>550</w:t>
            </w:r>
            <w:r w:rsidRPr="00E152EC">
              <w:rPr>
                <w:rFonts w:ascii="Arial" w:hAnsi="Arial" w:cs="Arial"/>
                <w:sz w:val="12"/>
                <w:szCs w:val="12"/>
                <w:lang w:val="en-US"/>
              </w:rPr>
              <w:t>-</w:t>
            </w:r>
            <w:r w:rsidRPr="00E152EC">
              <w:rPr>
                <w:rFonts w:ascii="Arial" w:hAnsi="Arial" w:cs="Arial"/>
                <w:sz w:val="12"/>
                <w:szCs w:val="12"/>
              </w:rPr>
              <w:t>100</w:t>
            </w:r>
          </w:p>
        </w:tc>
        <w:tc>
          <w:tcPr>
            <w:tcW w:w="614" w:type="dxa"/>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lang w:val="en-US"/>
              </w:rPr>
              <w:t>LD</w:t>
            </w:r>
            <w:r w:rsidRPr="00E152EC">
              <w:rPr>
                <w:rFonts w:ascii="Arial" w:hAnsi="Arial" w:cs="Arial"/>
                <w:sz w:val="12"/>
                <w:szCs w:val="12"/>
              </w:rPr>
              <w:t>551</w:t>
            </w:r>
            <w:r w:rsidRPr="00E152EC">
              <w:rPr>
                <w:rFonts w:ascii="Arial" w:hAnsi="Arial" w:cs="Arial"/>
                <w:sz w:val="12"/>
                <w:szCs w:val="12"/>
                <w:lang w:val="en-US"/>
              </w:rPr>
              <w:t>-</w:t>
            </w:r>
            <w:r w:rsidRPr="00E152EC">
              <w:rPr>
                <w:rFonts w:ascii="Arial" w:hAnsi="Arial" w:cs="Arial"/>
                <w:sz w:val="12"/>
                <w:szCs w:val="12"/>
              </w:rPr>
              <w:t>2-25</w:t>
            </w:r>
          </w:p>
        </w:tc>
        <w:tc>
          <w:tcPr>
            <w:tcW w:w="614" w:type="dxa"/>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lang w:val="en-US"/>
              </w:rPr>
              <w:t>LD551-2-</w:t>
            </w:r>
            <w:r w:rsidRPr="00E152EC">
              <w:rPr>
                <w:rFonts w:ascii="Arial" w:hAnsi="Arial" w:cs="Arial"/>
                <w:sz w:val="12"/>
                <w:szCs w:val="12"/>
              </w:rPr>
              <w:t>40</w:t>
            </w:r>
          </w:p>
        </w:tc>
        <w:tc>
          <w:tcPr>
            <w:tcW w:w="614" w:type="dxa"/>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lang w:val="en-US"/>
              </w:rPr>
              <w:t>LD</w:t>
            </w:r>
            <w:r w:rsidRPr="00E152EC">
              <w:rPr>
                <w:rFonts w:ascii="Arial" w:hAnsi="Arial" w:cs="Arial"/>
                <w:sz w:val="12"/>
                <w:szCs w:val="12"/>
              </w:rPr>
              <w:t>551</w:t>
            </w:r>
            <w:r w:rsidRPr="00E152EC">
              <w:rPr>
                <w:rFonts w:ascii="Arial" w:hAnsi="Arial" w:cs="Arial"/>
                <w:sz w:val="12"/>
                <w:szCs w:val="12"/>
                <w:lang w:val="en-US"/>
              </w:rPr>
              <w:t>-</w:t>
            </w:r>
            <w:r w:rsidRPr="00E152EC">
              <w:rPr>
                <w:rFonts w:ascii="Arial" w:hAnsi="Arial" w:cs="Arial"/>
                <w:sz w:val="12"/>
                <w:szCs w:val="12"/>
              </w:rPr>
              <w:t>2-60</w:t>
            </w:r>
          </w:p>
        </w:tc>
        <w:tc>
          <w:tcPr>
            <w:tcW w:w="614" w:type="dxa"/>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lang w:val="en-US"/>
              </w:rPr>
              <w:t>LD</w:t>
            </w:r>
            <w:r w:rsidRPr="00E152EC">
              <w:rPr>
                <w:rFonts w:ascii="Arial" w:hAnsi="Arial" w:cs="Arial"/>
                <w:sz w:val="12"/>
                <w:szCs w:val="12"/>
              </w:rPr>
              <w:t>551</w:t>
            </w:r>
            <w:r w:rsidRPr="00E152EC">
              <w:rPr>
                <w:rFonts w:ascii="Arial" w:hAnsi="Arial" w:cs="Arial"/>
                <w:sz w:val="12"/>
                <w:szCs w:val="12"/>
                <w:lang w:val="en-US"/>
              </w:rPr>
              <w:t>-</w:t>
            </w:r>
            <w:r w:rsidRPr="00E152EC">
              <w:rPr>
                <w:rFonts w:ascii="Arial" w:hAnsi="Arial" w:cs="Arial"/>
                <w:sz w:val="12"/>
                <w:szCs w:val="12"/>
              </w:rPr>
              <w:t>2-100</w:t>
            </w:r>
          </w:p>
        </w:tc>
        <w:tc>
          <w:tcPr>
            <w:tcW w:w="614" w:type="dxa"/>
            <w:vAlign w:val="center"/>
          </w:tcPr>
          <w:p w:rsidR="00E152EC" w:rsidRPr="00E152EC" w:rsidRDefault="00E152EC" w:rsidP="00E152EC">
            <w:pPr>
              <w:jc w:val="center"/>
              <w:rPr>
                <w:rFonts w:ascii="Arial" w:hAnsi="Arial" w:cs="Arial"/>
                <w:sz w:val="12"/>
                <w:szCs w:val="12"/>
                <w:lang w:val="en-US"/>
              </w:rPr>
            </w:pPr>
            <w:r w:rsidRPr="00E152EC">
              <w:rPr>
                <w:rFonts w:ascii="Arial" w:hAnsi="Arial" w:cs="Arial"/>
                <w:sz w:val="12"/>
                <w:szCs w:val="12"/>
                <w:lang w:val="en-US"/>
              </w:rPr>
              <w:t>LD551-3-25</w:t>
            </w:r>
          </w:p>
        </w:tc>
        <w:tc>
          <w:tcPr>
            <w:tcW w:w="614" w:type="dxa"/>
            <w:vAlign w:val="center"/>
          </w:tcPr>
          <w:p w:rsidR="00E152EC" w:rsidRPr="00E152EC" w:rsidRDefault="00E152EC" w:rsidP="00E152EC">
            <w:pPr>
              <w:jc w:val="center"/>
              <w:rPr>
                <w:rFonts w:ascii="Arial" w:hAnsi="Arial" w:cs="Arial"/>
                <w:sz w:val="12"/>
                <w:szCs w:val="12"/>
                <w:lang w:val="en-US"/>
              </w:rPr>
            </w:pPr>
            <w:r w:rsidRPr="00E152EC">
              <w:rPr>
                <w:rFonts w:ascii="Arial" w:hAnsi="Arial" w:cs="Arial"/>
                <w:sz w:val="12"/>
                <w:szCs w:val="12"/>
                <w:lang w:val="en-US"/>
              </w:rPr>
              <w:t>LD551-3-40</w:t>
            </w:r>
          </w:p>
        </w:tc>
        <w:tc>
          <w:tcPr>
            <w:tcW w:w="614" w:type="dxa"/>
            <w:vAlign w:val="center"/>
          </w:tcPr>
          <w:p w:rsidR="00E152EC" w:rsidRPr="00E152EC" w:rsidRDefault="00E152EC" w:rsidP="00E152EC">
            <w:pPr>
              <w:jc w:val="center"/>
              <w:rPr>
                <w:rFonts w:ascii="Arial" w:hAnsi="Arial" w:cs="Arial"/>
                <w:sz w:val="12"/>
                <w:szCs w:val="12"/>
                <w:lang w:val="en-US"/>
              </w:rPr>
            </w:pPr>
            <w:r w:rsidRPr="00E152EC">
              <w:rPr>
                <w:rFonts w:ascii="Arial" w:hAnsi="Arial" w:cs="Arial"/>
                <w:sz w:val="12"/>
                <w:szCs w:val="12"/>
                <w:lang w:val="en-US"/>
              </w:rPr>
              <w:t>LD551-3-60</w:t>
            </w:r>
          </w:p>
        </w:tc>
        <w:tc>
          <w:tcPr>
            <w:tcW w:w="614" w:type="dxa"/>
            <w:vAlign w:val="center"/>
          </w:tcPr>
          <w:p w:rsidR="00E152EC" w:rsidRPr="00E152EC" w:rsidRDefault="00E152EC" w:rsidP="00E152EC">
            <w:pPr>
              <w:jc w:val="center"/>
              <w:rPr>
                <w:rFonts w:ascii="Arial" w:hAnsi="Arial" w:cs="Arial"/>
                <w:sz w:val="12"/>
                <w:szCs w:val="12"/>
                <w:lang w:val="en-US"/>
              </w:rPr>
            </w:pPr>
            <w:r w:rsidRPr="00E152EC">
              <w:rPr>
                <w:rFonts w:ascii="Arial" w:hAnsi="Arial" w:cs="Arial"/>
                <w:sz w:val="12"/>
                <w:szCs w:val="12"/>
                <w:lang w:val="en-US"/>
              </w:rPr>
              <w:t>LD551-3-100</w:t>
            </w:r>
          </w:p>
        </w:tc>
        <w:tc>
          <w:tcPr>
            <w:tcW w:w="500" w:type="dxa"/>
            <w:vAlign w:val="center"/>
          </w:tcPr>
          <w:p w:rsidR="00E152EC" w:rsidRPr="00E152EC" w:rsidRDefault="00E152EC" w:rsidP="00E152EC">
            <w:pPr>
              <w:jc w:val="center"/>
              <w:rPr>
                <w:rFonts w:ascii="Arial" w:hAnsi="Arial" w:cs="Arial"/>
                <w:sz w:val="12"/>
                <w:szCs w:val="12"/>
                <w:lang w:val="en-US"/>
              </w:rPr>
            </w:pPr>
            <w:r w:rsidRPr="00E152EC">
              <w:rPr>
                <w:rFonts w:ascii="Arial" w:hAnsi="Arial" w:cs="Arial"/>
                <w:sz w:val="12"/>
                <w:szCs w:val="12"/>
                <w:lang w:val="en-US"/>
              </w:rPr>
              <w:t>LD551-</w:t>
            </w:r>
            <w:r w:rsidRPr="00E152EC">
              <w:rPr>
                <w:rFonts w:ascii="Arial" w:hAnsi="Arial" w:cs="Arial"/>
                <w:sz w:val="12"/>
                <w:szCs w:val="12"/>
              </w:rPr>
              <w:t>4</w:t>
            </w:r>
            <w:r w:rsidRPr="00E152EC">
              <w:rPr>
                <w:rFonts w:ascii="Arial" w:hAnsi="Arial" w:cs="Arial"/>
                <w:sz w:val="12"/>
                <w:szCs w:val="12"/>
                <w:lang w:val="en-US"/>
              </w:rPr>
              <w:t>-25</w:t>
            </w:r>
          </w:p>
        </w:tc>
        <w:tc>
          <w:tcPr>
            <w:tcW w:w="500" w:type="dxa"/>
            <w:vAlign w:val="center"/>
          </w:tcPr>
          <w:p w:rsidR="00E152EC" w:rsidRPr="00E152EC" w:rsidRDefault="00E152EC" w:rsidP="00E152EC">
            <w:pPr>
              <w:jc w:val="center"/>
              <w:rPr>
                <w:rFonts w:ascii="Arial" w:hAnsi="Arial" w:cs="Arial"/>
                <w:sz w:val="12"/>
                <w:szCs w:val="12"/>
                <w:lang w:val="en-US"/>
              </w:rPr>
            </w:pPr>
            <w:r w:rsidRPr="00E152EC">
              <w:rPr>
                <w:rFonts w:ascii="Arial" w:hAnsi="Arial" w:cs="Arial"/>
                <w:sz w:val="12"/>
                <w:szCs w:val="12"/>
                <w:lang w:val="en-US"/>
              </w:rPr>
              <w:t>LD551-</w:t>
            </w:r>
            <w:r w:rsidRPr="00E152EC">
              <w:rPr>
                <w:rFonts w:ascii="Arial" w:hAnsi="Arial" w:cs="Arial"/>
                <w:sz w:val="12"/>
                <w:szCs w:val="12"/>
              </w:rPr>
              <w:t>4</w:t>
            </w:r>
            <w:r w:rsidRPr="00E152EC">
              <w:rPr>
                <w:rFonts w:ascii="Arial" w:hAnsi="Arial" w:cs="Arial"/>
                <w:sz w:val="12"/>
                <w:szCs w:val="12"/>
                <w:lang w:val="en-US"/>
              </w:rPr>
              <w:t>-40</w:t>
            </w:r>
          </w:p>
        </w:tc>
        <w:tc>
          <w:tcPr>
            <w:tcW w:w="500" w:type="dxa"/>
            <w:vAlign w:val="center"/>
          </w:tcPr>
          <w:p w:rsidR="00E152EC" w:rsidRPr="00E152EC" w:rsidRDefault="00E152EC" w:rsidP="00E152EC">
            <w:pPr>
              <w:jc w:val="center"/>
              <w:rPr>
                <w:rFonts w:ascii="Arial" w:hAnsi="Arial" w:cs="Arial"/>
                <w:sz w:val="12"/>
                <w:szCs w:val="12"/>
                <w:lang w:val="en-US"/>
              </w:rPr>
            </w:pPr>
            <w:r w:rsidRPr="00E152EC">
              <w:rPr>
                <w:rFonts w:ascii="Arial" w:hAnsi="Arial" w:cs="Arial"/>
                <w:sz w:val="12"/>
                <w:szCs w:val="12"/>
                <w:lang w:val="en-US"/>
              </w:rPr>
              <w:t>LD551-</w:t>
            </w:r>
            <w:r w:rsidRPr="00E152EC">
              <w:rPr>
                <w:rFonts w:ascii="Arial" w:hAnsi="Arial" w:cs="Arial"/>
                <w:sz w:val="12"/>
                <w:szCs w:val="12"/>
              </w:rPr>
              <w:t>4</w:t>
            </w:r>
            <w:r w:rsidRPr="00E152EC">
              <w:rPr>
                <w:rFonts w:ascii="Arial" w:hAnsi="Arial" w:cs="Arial"/>
                <w:sz w:val="12"/>
                <w:szCs w:val="12"/>
                <w:lang w:val="en-US"/>
              </w:rPr>
              <w:t>-60</w:t>
            </w:r>
          </w:p>
        </w:tc>
        <w:tc>
          <w:tcPr>
            <w:tcW w:w="500" w:type="dxa"/>
            <w:vAlign w:val="center"/>
          </w:tcPr>
          <w:p w:rsidR="00E152EC" w:rsidRPr="00E152EC" w:rsidRDefault="00E152EC" w:rsidP="00E152EC">
            <w:pPr>
              <w:jc w:val="center"/>
              <w:rPr>
                <w:rFonts w:ascii="Arial" w:hAnsi="Arial" w:cs="Arial"/>
                <w:sz w:val="12"/>
                <w:szCs w:val="12"/>
                <w:lang w:val="en-US"/>
              </w:rPr>
            </w:pPr>
            <w:r w:rsidRPr="00E152EC">
              <w:rPr>
                <w:rFonts w:ascii="Arial" w:hAnsi="Arial" w:cs="Arial"/>
                <w:sz w:val="12"/>
                <w:szCs w:val="12"/>
                <w:lang w:val="en-US"/>
              </w:rPr>
              <w:t>LD551-</w:t>
            </w:r>
            <w:r w:rsidRPr="00E152EC">
              <w:rPr>
                <w:rFonts w:ascii="Arial" w:hAnsi="Arial" w:cs="Arial"/>
                <w:sz w:val="12"/>
                <w:szCs w:val="12"/>
              </w:rPr>
              <w:t>4</w:t>
            </w:r>
            <w:r w:rsidRPr="00E152EC">
              <w:rPr>
                <w:rFonts w:ascii="Arial" w:hAnsi="Arial" w:cs="Arial"/>
                <w:sz w:val="12"/>
                <w:szCs w:val="12"/>
                <w:lang w:val="en-US"/>
              </w:rPr>
              <w:t>-100</w:t>
            </w:r>
          </w:p>
        </w:tc>
      </w:tr>
      <w:tr w:rsidR="00E152EC" w:rsidRPr="00E152EC" w:rsidTr="00E152EC">
        <w:trPr>
          <w:jc w:val="center"/>
        </w:trPr>
        <w:tc>
          <w:tcPr>
            <w:tcW w:w="1088" w:type="dxa"/>
            <w:vAlign w:val="center"/>
          </w:tcPr>
          <w:p w:rsidR="00E152EC" w:rsidRPr="00E152EC" w:rsidRDefault="00E152EC" w:rsidP="00242EE8">
            <w:pPr>
              <w:rPr>
                <w:rFonts w:ascii="Arial" w:hAnsi="Arial" w:cs="Arial"/>
                <w:sz w:val="12"/>
                <w:szCs w:val="12"/>
              </w:rPr>
            </w:pPr>
            <w:r w:rsidRPr="00E152EC">
              <w:rPr>
                <w:rFonts w:ascii="Arial" w:hAnsi="Arial" w:cs="Arial"/>
                <w:sz w:val="12"/>
                <w:szCs w:val="12"/>
              </w:rPr>
              <w:t>Материал контактной группы</w:t>
            </w:r>
          </w:p>
        </w:tc>
        <w:tc>
          <w:tcPr>
            <w:tcW w:w="9368" w:type="dxa"/>
            <w:gridSpan w:val="16"/>
            <w:vAlign w:val="center"/>
          </w:tcPr>
          <w:p w:rsidR="00E152EC" w:rsidRPr="00E152EC" w:rsidRDefault="00E152EC" w:rsidP="00A508BB">
            <w:pPr>
              <w:jc w:val="center"/>
              <w:rPr>
                <w:rFonts w:ascii="Arial" w:hAnsi="Arial" w:cs="Arial"/>
                <w:sz w:val="12"/>
                <w:szCs w:val="12"/>
              </w:rPr>
            </w:pPr>
            <w:r w:rsidRPr="00E152EC">
              <w:rPr>
                <w:rFonts w:ascii="Arial" w:hAnsi="Arial" w:cs="Arial"/>
                <w:sz w:val="12"/>
                <w:szCs w:val="12"/>
              </w:rPr>
              <w:t>Сплав латуни</w:t>
            </w:r>
          </w:p>
        </w:tc>
      </w:tr>
      <w:tr w:rsidR="00E152EC" w:rsidRPr="00E152EC" w:rsidTr="00E152EC">
        <w:trPr>
          <w:jc w:val="center"/>
        </w:trPr>
        <w:tc>
          <w:tcPr>
            <w:tcW w:w="1088" w:type="dxa"/>
            <w:vAlign w:val="center"/>
          </w:tcPr>
          <w:p w:rsidR="00E152EC" w:rsidRPr="00E152EC" w:rsidRDefault="00E152EC" w:rsidP="00242EE8">
            <w:pPr>
              <w:rPr>
                <w:rFonts w:ascii="Arial" w:hAnsi="Arial" w:cs="Arial"/>
                <w:sz w:val="12"/>
                <w:szCs w:val="12"/>
              </w:rPr>
            </w:pPr>
            <w:r w:rsidRPr="00E152EC">
              <w:rPr>
                <w:rFonts w:ascii="Arial" w:hAnsi="Arial" w:cs="Arial"/>
                <w:sz w:val="12"/>
                <w:szCs w:val="12"/>
              </w:rPr>
              <w:t>Материал корпуса</w:t>
            </w:r>
          </w:p>
        </w:tc>
        <w:tc>
          <w:tcPr>
            <w:tcW w:w="9368" w:type="dxa"/>
            <w:gridSpan w:val="16"/>
            <w:vAlign w:val="center"/>
          </w:tcPr>
          <w:p w:rsidR="00E152EC" w:rsidRPr="00E152EC" w:rsidRDefault="00E152EC" w:rsidP="00A508BB">
            <w:pPr>
              <w:jc w:val="center"/>
              <w:rPr>
                <w:rFonts w:ascii="Arial" w:hAnsi="Arial" w:cs="Arial"/>
                <w:sz w:val="12"/>
                <w:szCs w:val="12"/>
              </w:rPr>
            </w:pPr>
            <w:r w:rsidRPr="00E152EC">
              <w:rPr>
                <w:rFonts w:ascii="Arial" w:hAnsi="Arial" w:cs="Arial"/>
                <w:sz w:val="12"/>
                <w:szCs w:val="12"/>
              </w:rPr>
              <w:t xml:space="preserve">Пластик </w:t>
            </w:r>
            <w:r w:rsidRPr="00E152EC">
              <w:rPr>
                <w:rFonts w:ascii="Arial" w:hAnsi="Arial" w:cs="Arial"/>
                <w:sz w:val="12"/>
                <w:szCs w:val="12"/>
                <w:lang w:val="en-US"/>
              </w:rPr>
              <w:t>PA</w:t>
            </w:r>
          </w:p>
        </w:tc>
      </w:tr>
      <w:tr w:rsidR="00E152EC" w:rsidRPr="00E152EC" w:rsidTr="00E152EC">
        <w:trPr>
          <w:jc w:val="center"/>
        </w:trPr>
        <w:tc>
          <w:tcPr>
            <w:tcW w:w="1088" w:type="dxa"/>
            <w:vAlign w:val="center"/>
          </w:tcPr>
          <w:p w:rsidR="00E152EC" w:rsidRPr="00E152EC" w:rsidRDefault="00E152EC" w:rsidP="00E152EC">
            <w:pPr>
              <w:rPr>
                <w:rFonts w:ascii="Arial" w:hAnsi="Arial" w:cs="Arial"/>
                <w:sz w:val="12"/>
                <w:szCs w:val="12"/>
              </w:rPr>
            </w:pPr>
            <w:r w:rsidRPr="00E152EC">
              <w:rPr>
                <w:rFonts w:ascii="Arial" w:hAnsi="Arial" w:cs="Arial"/>
                <w:sz w:val="12"/>
                <w:szCs w:val="12"/>
              </w:rPr>
              <w:t>Сечение подключаемых проводников, мм</w:t>
            </w:r>
            <w:r w:rsidRPr="00E152EC">
              <w:rPr>
                <w:rFonts w:ascii="Arial" w:hAnsi="Arial" w:cs="Arial"/>
                <w:sz w:val="12"/>
                <w:szCs w:val="12"/>
                <w:vertAlign w:val="superscript"/>
              </w:rPr>
              <w:t>2</w:t>
            </w:r>
          </w:p>
        </w:tc>
        <w:tc>
          <w:tcPr>
            <w:tcW w:w="614" w:type="dxa"/>
            <w:tcBorders>
              <w:right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0,5-2,5</w:t>
            </w:r>
          </w:p>
        </w:tc>
        <w:tc>
          <w:tcPr>
            <w:tcW w:w="614" w:type="dxa"/>
            <w:tcBorders>
              <w:left w:val="single" w:sz="4" w:space="0" w:color="auto"/>
              <w:bottom w:val="single" w:sz="4" w:space="0" w:color="auto"/>
              <w:right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2,5-4</w:t>
            </w:r>
          </w:p>
        </w:tc>
        <w:tc>
          <w:tcPr>
            <w:tcW w:w="614" w:type="dxa"/>
            <w:tcBorders>
              <w:left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4-6</w:t>
            </w:r>
          </w:p>
        </w:tc>
        <w:tc>
          <w:tcPr>
            <w:tcW w:w="614" w:type="dxa"/>
            <w:tcBorders>
              <w:bottom w:val="single" w:sz="4" w:space="0" w:color="000000" w:themeColor="text1"/>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6-10</w:t>
            </w:r>
          </w:p>
        </w:tc>
        <w:tc>
          <w:tcPr>
            <w:tcW w:w="614" w:type="dxa"/>
            <w:tcBorders>
              <w:bottom w:val="single" w:sz="4" w:space="0" w:color="000000" w:themeColor="text1"/>
              <w:right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0,5-2,5</w:t>
            </w:r>
          </w:p>
        </w:tc>
        <w:tc>
          <w:tcPr>
            <w:tcW w:w="614" w:type="dxa"/>
            <w:tcBorders>
              <w:left w:val="single" w:sz="4" w:space="0" w:color="auto"/>
              <w:bottom w:val="single" w:sz="4" w:space="0" w:color="000000" w:themeColor="text1"/>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2,5-4</w:t>
            </w:r>
          </w:p>
        </w:tc>
        <w:tc>
          <w:tcPr>
            <w:tcW w:w="614" w:type="dxa"/>
            <w:tcBorders>
              <w:left w:val="single" w:sz="4" w:space="0" w:color="auto"/>
              <w:bottom w:val="single" w:sz="4" w:space="0" w:color="000000" w:themeColor="text1"/>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4-6</w:t>
            </w:r>
          </w:p>
        </w:tc>
        <w:tc>
          <w:tcPr>
            <w:tcW w:w="614" w:type="dxa"/>
            <w:tcBorders>
              <w:left w:val="single" w:sz="4" w:space="0" w:color="auto"/>
              <w:bottom w:val="single" w:sz="4" w:space="0" w:color="000000" w:themeColor="text1"/>
            </w:tcBorders>
            <w:vAlign w:val="center"/>
          </w:tcPr>
          <w:p w:rsidR="00E152EC" w:rsidRPr="00E152EC" w:rsidRDefault="00E152EC" w:rsidP="00E152EC">
            <w:pPr>
              <w:jc w:val="center"/>
              <w:rPr>
                <w:rFonts w:ascii="Arial" w:hAnsi="Arial" w:cs="Arial"/>
                <w:sz w:val="12"/>
                <w:szCs w:val="12"/>
                <w:lang w:val="en-US"/>
              </w:rPr>
            </w:pPr>
            <w:r w:rsidRPr="00E152EC">
              <w:rPr>
                <w:rFonts w:ascii="Arial" w:hAnsi="Arial" w:cs="Arial"/>
                <w:sz w:val="12"/>
                <w:szCs w:val="12"/>
              </w:rPr>
              <w:t>6-10</w:t>
            </w:r>
          </w:p>
        </w:tc>
        <w:tc>
          <w:tcPr>
            <w:tcW w:w="614" w:type="dxa"/>
            <w:tcBorders>
              <w:left w:val="single" w:sz="4" w:space="0" w:color="auto"/>
              <w:bottom w:val="single" w:sz="4" w:space="0" w:color="000000" w:themeColor="text1"/>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0,5-2,5</w:t>
            </w:r>
          </w:p>
        </w:tc>
        <w:tc>
          <w:tcPr>
            <w:tcW w:w="614" w:type="dxa"/>
            <w:tcBorders>
              <w:left w:val="single" w:sz="4" w:space="0" w:color="auto"/>
              <w:bottom w:val="single" w:sz="4" w:space="0" w:color="000000" w:themeColor="text1"/>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2,5-4</w:t>
            </w:r>
          </w:p>
        </w:tc>
        <w:tc>
          <w:tcPr>
            <w:tcW w:w="614" w:type="dxa"/>
            <w:tcBorders>
              <w:left w:val="single" w:sz="4" w:space="0" w:color="auto"/>
              <w:bottom w:val="single" w:sz="4" w:space="0" w:color="000000" w:themeColor="text1"/>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4-6</w:t>
            </w:r>
          </w:p>
        </w:tc>
        <w:tc>
          <w:tcPr>
            <w:tcW w:w="614" w:type="dxa"/>
            <w:tcBorders>
              <w:left w:val="single" w:sz="4" w:space="0" w:color="auto"/>
              <w:bottom w:val="single" w:sz="4" w:space="0" w:color="000000" w:themeColor="text1"/>
            </w:tcBorders>
            <w:vAlign w:val="center"/>
          </w:tcPr>
          <w:p w:rsidR="00E152EC" w:rsidRPr="00E152EC" w:rsidRDefault="00E152EC" w:rsidP="00E152EC">
            <w:pPr>
              <w:jc w:val="center"/>
              <w:rPr>
                <w:rFonts w:ascii="Arial" w:hAnsi="Arial" w:cs="Arial"/>
                <w:sz w:val="12"/>
                <w:szCs w:val="12"/>
                <w:lang w:val="en-US"/>
              </w:rPr>
            </w:pPr>
            <w:r w:rsidRPr="00E152EC">
              <w:rPr>
                <w:rFonts w:ascii="Arial" w:hAnsi="Arial" w:cs="Arial"/>
                <w:sz w:val="12"/>
                <w:szCs w:val="12"/>
              </w:rPr>
              <w:t>6-10</w:t>
            </w:r>
          </w:p>
        </w:tc>
        <w:tc>
          <w:tcPr>
            <w:tcW w:w="500" w:type="dxa"/>
            <w:tcBorders>
              <w:left w:val="single" w:sz="4" w:space="0" w:color="auto"/>
              <w:bottom w:val="single" w:sz="4" w:space="0" w:color="000000" w:themeColor="text1"/>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0,5-2,5</w:t>
            </w:r>
          </w:p>
        </w:tc>
        <w:tc>
          <w:tcPr>
            <w:tcW w:w="500" w:type="dxa"/>
            <w:tcBorders>
              <w:left w:val="single" w:sz="4" w:space="0" w:color="auto"/>
              <w:bottom w:val="single" w:sz="4" w:space="0" w:color="000000" w:themeColor="text1"/>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2,5-4</w:t>
            </w:r>
          </w:p>
        </w:tc>
        <w:tc>
          <w:tcPr>
            <w:tcW w:w="500" w:type="dxa"/>
            <w:tcBorders>
              <w:left w:val="single" w:sz="4" w:space="0" w:color="auto"/>
              <w:bottom w:val="single" w:sz="4" w:space="0" w:color="000000" w:themeColor="text1"/>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4-6</w:t>
            </w:r>
          </w:p>
        </w:tc>
        <w:tc>
          <w:tcPr>
            <w:tcW w:w="500" w:type="dxa"/>
            <w:tcBorders>
              <w:left w:val="single" w:sz="4" w:space="0" w:color="auto"/>
              <w:bottom w:val="single" w:sz="4" w:space="0" w:color="000000" w:themeColor="text1"/>
            </w:tcBorders>
            <w:vAlign w:val="center"/>
          </w:tcPr>
          <w:p w:rsidR="00E152EC" w:rsidRPr="00E152EC" w:rsidRDefault="00E152EC" w:rsidP="00E152EC">
            <w:pPr>
              <w:jc w:val="center"/>
              <w:rPr>
                <w:rFonts w:ascii="Arial" w:hAnsi="Arial" w:cs="Arial"/>
                <w:sz w:val="12"/>
                <w:szCs w:val="12"/>
                <w:lang w:val="en-US"/>
              </w:rPr>
            </w:pPr>
            <w:r w:rsidRPr="00E152EC">
              <w:rPr>
                <w:rFonts w:ascii="Arial" w:hAnsi="Arial" w:cs="Arial"/>
                <w:sz w:val="12"/>
                <w:szCs w:val="12"/>
              </w:rPr>
              <w:t>6-10</w:t>
            </w:r>
          </w:p>
        </w:tc>
      </w:tr>
      <w:tr w:rsidR="00E152EC" w:rsidRPr="00E152EC" w:rsidTr="00E152EC">
        <w:trPr>
          <w:jc w:val="center"/>
        </w:trPr>
        <w:tc>
          <w:tcPr>
            <w:tcW w:w="1088" w:type="dxa"/>
            <w:vAlign w:val="center"/>
          </w:tcPr>
          <w:p w:rsidR="00E152EC" w:rsidRPr="00E152EC" w:rsidRDefault="00E152EC" w:rsidP="00E152EC">
            <w:pPr>
              <w:rPr>
                <w:rFonts w:ascii="Arial" w:hAnsi="Arial" w:cs="Arial"/>
                <w:sz w:val="12"/>
                <w:szCs w:val="12"/>
              </w:rPr>
            </w:pPr>
            <w:r w:rsidRPr="00E152EC">
              <w:rPr>
                <w:rFonts w:ascii="Arial" w:hAnsi="Arial" w:cs="Arial"/>
                <w:sz w:val="12"/>
                <w:szCs w:val="12"/>
              </w:rPr>
              <w:t xml:space="preserve">Номинальный ток, </w:t>
            </w:r>
            <w:proofErr w:type="gramStart"/>
            <w:r w:rsidRPr="00E152EC">
              <w:rPr>
                <w:rFonts w:ascii="Arial" w:hAnsi="Arial" w:cs="Arial"/>
                <w:sz w:val="12"/>
                <w:szCs w:val="12"/>
              </w:rPr>
              <w:t>А</w:t>
            </w:r>
            <w:proofErr w:type="gramEnd"/>
          </w:p>
          <w:p w:rsidR="00E152EC" w:rsidRPr="00E152EC" w:rsidRDefault="00E152EC" w:rsidP="00E152EC">
            <w:pPr>
              <w:rPr>
                <w:rFonts w:ascii="Arial" w:hAnsi="Arial" w:cs="Arial"/>
                <w:sz w:val="12"/>
                <w:szCs w:val="12"/>
              </w:rPr>
            </w:pPr>
            <w:r w:rsidRPr="00E152EC">
              <w:rPr>
                <w:rFonts w:ascii="Arial" w:hAnsi="Arial" w:cs="Arial"/>
                <w:sz w:val="12"/>
                <w:szCs w:val="12"/>
              </w:rPr>
              <w:t xml:space="preserve">Номинальное напряжение, В </w:t>
            </w:r>
          </w:p>
        </w:tc>
        <w:tc>
          <w:tcPr>
            <w:tcW w:w="614" w:type="dxa"/>
            <w:tcBorders>
              <w:right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25А</w:t>
            </w:r>
          </w:p>
          <w:p w:rsidR="00E152EC" w:rsidRPr="00E152EC" w:rsidRDefault="00E152EC" w:rsidP="00E152EC">
            <w:pPr>
              <w:jc w:val="center"/>
              <w:rPr>
                <w:rFonts w:ascii="Arial" w:hAnsi="Arial" w:cs="Arial"/>
                <w:sz w:val="12"/>
                <w:szCs w:val="12"/>
                <w:lang w:val="en-US"/>
              </w:rPr>
            </w:pPr>
            <w:r w:rsidRPr="00E152EC">
              <w:rPr>
                <w:rFonts w:ascii="Arial" w:hAnsi="Arial" w:cs="Arial"/>
                <w:sz w:val="12"/>
                <w:szCs w:val="12"/>
              </w:rPr>
              <w:t>800</w:t>
            </w:r>
            <w:r w:rsidRPr="00E152EC">
              <w:rPr>
                <w:rFonts w:ascii="Arial" w:hAnsi="Arial" w:cs="Arial"/>
                <w:sz w:val="12"/>
                <w:szCs w:val="12"/>
                <w:lang w:val="en-US"/>
              </w:rPr>
              <w:t>V</w:t>
            </w:r>
          </w:p>
        </w:tc>
        <w:tc>
          <w:tcPr>
            <w:tcW w:w="614" w:type="dxa"/>
            <w:tcBorders>
              <w:left w:val="single" w:sz="4" w:space="0" w:color="auto"/>
              <w:right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32А</w:t>
            </w:r>
          </w:p>
          <w:p w:rsidR="00E152EC" w:rsidRPr="00E152EC" w:rsidRDefault="00E152EC" w:rsidP="00E152EC">
            <w:pPr>
              <w:jc w:val="center"/>
              <w:rPr>
                <w:rFonts w:ascii="Arial" w:hAnsi="Arial" w:cs="Arial"/>
                <w:sz w:val="12"/>
                <w:szCs w:val="12"/>
              </w:rPr>
            </w:pPr>
            <w:r w:rsidRPr="00E152EC">
              <w:rPr>
                <w:rFonts w:ascii="Arial" w:hAnsi="Arial" w:cs="Arial"/>
                <w:sz w:val="12"/>
                <w:szCs w:val="12"/>
              </w:rPr>
              <w:t>800</w:t>
            </w:r>
            <w:r w:rsidRPr="00E152EC">
              <w:rPr>
                <w:rFonts w:ascii="Arial" w:hAnsi="Arial" w:cs="Arial"/>
                <w:sz w:val="12"/>
                <w:szCs w:val="12"/>
                <w:lang w:val="en-US"/>
              </w:rPr>
              <w:t>V</w:t>
            </w:r>
          </w:p>
        </w:tc>
        <w:tc>
          <w:tcPr>
            <w:tcW w:w="614" w:type="dxa"/>
            <w:tcBorders>
              <w:left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50А</w:t>
            </w:r>
          </w:p>
          <w:p w:rsidR="00E152EC" w:rsidRPr="00E152EC" w:rsidRDefault="00E152EC" w:rsidP="00E152EC">
            <w:pPr>
              <w:jc w:val="center"/>
              <w:rPr>
                <w:rFonts w:ascii="Arial" w:hAnsi="Arial" w:cs="Arial"/>
                <w:sz w:val="12"/>
                <w:szCs w:val="12"/>
              </w:rPr>
            </w:pPr>
            <w:r w:rsidRPr="00E152EC">
              <w:rPr>
                <w:rFonts w:ascii="Arial" w:hAnsi="Arial" w:cs="Arial"/>
                <w:sz w:val="12"/>
                <w:szCs w:val="12"/>
              </w:rPr>
              <w:t>800</w:t>
            </w:r>
            <w:r w:rsidRPr="00E152EC">
              <w:rPr>
                <w:rFonts w:ascii="Arial" w:hAnsi="Arial" w:cs="Arial"/>
                <w:sz w:val="12"/>
                <w:szCs w:val="12"/>
                <w:lang w:val="en-US"/>
              </w:rPr>
              <w:t>V</w:t>
            </w:r>
          </w:p>
        </w:tc>
        <w:tc>
          <w:tcPr>
            <w:tcW w:w="614" w:type="dxa"/>
            <w:tcBorders>
              <w:bottom w:val="single" w:sz="4" w:space="0" w:color="auto"/>
              <w:right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70А</w:t>
            </w:r>
          </w:p>
          <w:p w:rsidR="00E152EC" w:rsidRPr="00E152EC" w:rsidRDefault="00E152EC" w:rsidP="00E152EC">
            <w:pPr>
              <w:jc w:val="center"/>
              <w:rPr>
                <w:rFonts w:ascii="Arial" w:hAnsi="Arial" w:cs="Arial"/>
                <w:sz w:val="12"/>
                <w:szCs w:val="12"/>
                <w:lang w:val="en-US"/>
              </w:rPr>
            </w:pPr>
            <w:r w:rsidRPr="00E152EC">
              <w:rPr>
                <w:rFonts w:ascii="Arial" w:hAnsi="Arial" w:cs="Arial"/>
                <w:sz w:val="12"/>
                <w:szCs w:val="12"/>
              </w:rPr>
              <w:t>800</w:t>
            </w:r>
            <w:r w:rsidRPr="00E152EC">
              <w:rPr>
                <w:rFonts w:ascii="Arial" w:hAnsi="Arial" w:cs="Arial"/>
                <w:sz w:val="12"/>
                <w:szCs w:val="12"/>
                <w:lang w:val="en-US"/>
              </w:rPr>
              <w:t>V</w:t>
            </w:r>
          </w:p>
        </w:tc>
        <w:tc>
          <w:tcPr>
            <w:tcW w:w="614" w:type="dxa"/>
            <w:tcBorders>
              <w:left w:val="single" w:sz="4" w:space="0" w:color="auto"/>
              <w:bottom w:val="single" w:sz="4" w:space="0" w:color="auto"/>
              <w:right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25А</w:t>
            </w:r>
          </w:p>
          <w:p w:rsidR="00E152EC" w:rsidRPr="00E152EC" w:rsidRDefault="00E152EC" w:rsidP="00E152EC">
            <w:pPr>
              <w:jc w:val="center"/>
              <w:rPr>
                <w:rFonts w:ascii="Arial" w:hAnsi="Arial" w:cs="Arial"/>
                <w:sz w:val="12"/>
                <w:szCs w:val="12"/>
              </w:rPr>
            </w:pPr>
            <w:r w:rsidRPr="00E152EC">
              <w:rPr>
                <w:rFonts w:ascii="Arial" w:hAnsi="Arial" w:cs="Arial"/>
                <w:sz w:val="12"/>
                <w:szCs w:val="12"/>
              </w:rPr>
              <w:t>800</w:t>
            </w:r>
            <w:r w:rsidRPr="00E152EC">
              <w:rPr>
                <w:rFonts w:ascii="Arial" w:hAnsi="Arial" w:cs="Arial"/>
                <w:sz w:val="12"/>
                <w:szCs w:val="12"/>
                <w:lang w:val="en-US"/>
              </w:rPr>
              <w:t>V</w:t>
            </w:r>
          </w:p>
        </w:tc>
        <w:tc>
          <w:tcPr>
            <w:tcW w:w="614" w:type="dxa"/>
            <w:tcBorders>
              <w:left w:val="single" w:sz="4" w:space="0" w:color="auto"/>
              <w:bottom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32А</w:t>
            </w:r>
          </w:p>
          <w:p w:rsidR="00E152EC" w:rsidRPr="00E152EC" w:rsidRDefault="00E152EC" w:rsidP="00E152EC">
            <w:pPr>
              <w:jc w:val="center"/>
              <w:rPr>
                <w:rFonts w:ascii="Arial" w:hAnsi="Arial" w:cs="Arial"/>
                <w:sz w:val="12"/>
                <w:szCs w:val="12"/>
              </w:rPr>
            </w:pPr>
            <w:r w:rsidRPr="00E152EC">
              <w:rPr>
                <w:rFonts w:ascii="Arial" w:hAnsi="Arial" w:cs="Arial"/>
                <w:sz w:val="12"/>
                <w:szCs w:val="12"/>
              </w:rPr>
              <w:t>800</w:t>
            </w:r>
            <w:r w:rsidRPr="00E152EC">
              <w:rPr>
                <w:rFonts w:ascii="Arial" w:hAnsi="Arial" w:cs="Arial"/>
                <w:sz w:val="12"/>
                <w:szCs w:val="12"/>
                <w:lang w:val="en-US"/>
              </w:rPr>
              <w:t>V</w:t>
            </w:r>
          </w:p>
        </w:tc>
        <w:tc>
          <w:tcPr>
            <w:tcW w:w="614" w:type="dxa"/>
            <w:tcBorders>
              <w:left w:val="single" w:sz="4" w:space="0" w:color="auto"/>
              <w:bottom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50А</w:t>
            </w:r>
          </w:p>
          <w:p w:rsidR="00E152EC" w:rsidRPr="00E152EC" w:rsidRDefault="00E152EC" w:rsidP="00E152EC">
            <w:pPr>
              <w:jc w:val="center"/>
              <w:rPr>
                <w:rFonts w:ascii="Arial" w:hAnsi="Arial" w:cs="Arial"/>
                <w:sz w:val="12"/>
                <w:szCs w:val="12"/>
                <w:lang w:val="en-US"/>
              </w:rPr>
            </w:pPr>
            <w:r w:rsidRPr="00E152EC">
              <w:rPr>
                <w:rFonts w:ascii="Arial" w:hAnsi="Arial" w:cs="Arial"/>
                <w:sz w:val="12"/>
                <w:szCs w:val="12"/>
              </w:rPr>
              <w:t>800</w:t>
            </w:r>
            <w:r w:rsidRPr="00E152EC">
              <w:rPr>
                <w:rFonts w:ascii="Arial" w:hAnsi="Arial" w:cs="Arial"/>
                <w:sz w:val="12"/>
                <w:szCs w:val="12"/>
                <w:lang w:val="en-US"/>
              </w:rPr>
              <w:t>V</w:t>
            </w:r>
          </w:p>
        </w:tc>
        <w:tc>
          <w:tcPr>
            <w:tcW w:w="614" w:type="dxa"/>
            <w:tcBorders>
              <w:left w:val="single" w:sz="4" w:space="0" w:color="auto"/>
              <w:bottom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70А</w:t>
            </w:r>
          </w:p>
          <w:p w:rsidR="00E152EC" w:rsidRPr="00E152EC" w:rsidRDefault="00E152EC" w:rsidP="00E152EC">
            <w:pPr>
              <w:jc w:val="center"/>
              <w:rPr>
                <w:rFonts w:ascii="Arial" w:hAnsi="Arial" w:cs="Arial"/>
                <w:sz w:val="12"/>
                <w:szCs w:val="12"/>
                <w:lang w:val="en-US"/>
              </w:rPr>
            </w:pPr>
            <w:r w:rsidRPr="00E152EC">
              <w:rPr>
                <w:rFonts w:ascii="Arial" w:hAnsi="Arial" w:cs="Arial"/>
                <w:sz w:val="12"/>
                <w:szCs w:val="12"/>
              </w:rPr>
              <w:t>800</w:t>
            </w:r>
            <w:r w:rsidRPr="00E152EC">
              <w:rPr>
                <w:rFonts w:ascii="Arial" w:hAnsi="Arial" w:cs="Arial"/>
                <w:sz w:val="12"/>
                <w:szCs w:val="12"/>
                <w:lang w:val="en-US"/>
              </w:rPr>
              <w:t>V</w:t>
            </w:r>
          </w:p>
        </w:tc>
        <w:tc>
          <w:tcPr>
            <w:tcW w:w="614" w:type="dxa"/>
            <w:tcBorders>
              <w:left w:val="single" w:sz="4" w:space="0" w:color="auto"/>
              <w:bottom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25А</w:t>
            </w:r>
          </w:p>
          <w:p w:rsidR="00E152EC" w:rsidRPr="00E152EC" w:rsidRDefault="00E152EC" w:rsidP="00E152EC">
            <w:pPr>
              <w:jc w:val="center"/>
              <w:rPr>
                <w:rFonts w:ascii="Arial" w:hAnsi="Arial" w:cs="Arial"/>
                <w:sz w:val="12"/>
                <w:szCs w:val="12"/>
              </w:rPr>
            </w:pPr>
            <w:r w:rsidRPr="00E152EC">
              <w:rPr>
                <w:rFonts w:ascii="Arial" w:hAnsi="Arial" w:cs="Arial"/>
                <w:sz w:val="12"/>
                <w:szCs w:val="12"/>
              </w:rPr>
              <w:t>800</w:t>
            </w:r>
            <w:r w:rsidRPr="00E152EC">
              <w:rPr>
                <w:rFonts w:ascii="Arial" w:hAnsi="Arial" w:cs="Arial"/>
                <w:sz w:val="12"/>
                <w:szCs w:val="12"/>
                <w:lang w:val="en-US"/>
              </w:rPr>
              <w:t>V</w:t>
            </w:r>
          </w:p>
        </w:tc>
        <w:tc>
          <w:tcPr>
            <w:tcW w:w="614" w:type="dxa"/>
            <w:tcBorders>
              <w:left w:val="single" w:sz="4" w:space="0" w:color="auto"/>
              <w:bottom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32А</w:t>
            </w:r>
          </w:p>
          <w:p w:rsidR="00E152EC" w:rsidRPr="00E152EC" w:rsidRDefault="00E152EC" w:rsidP="00E152EC">
            <w:pPr>
              <w:jc w:val="center"/>
              <w:rPr>
                <w:rFonts w:ascii="Arial" w:hAnsi="Arial" w:cs="Arial"/>
                <w:sz w:val="12"/>
                <w:szCs w:val="12"/>
              </w:rPr>
            </w:pPr>
            <w:r w:rsidRPr="00E152EC">
              <w:rPr>
                <w:rFonts w:ascii="Arial" w:hAnsi="Arial" w:cs="Arial"/>
                <w:sz w:val="12"/>
                <w:szCs w:val="12"/>
              </w:rPr>
              <w:t>800</w:t>
            </w:r>
            <w:r w:rsidRPr="00E152EC">
              <w:rPr>
                <w:rFonts w:ascii="Arial" w:hAnsi="Arial" w:cs="Arial"/>
                <w:sz w:val="12"/>
                <w:szCs w:val="12"/>
                <w:lang w:val="en-US"/>
              </w:rPr>
              <w:t>V</w:t>
            </w:r>
          </w:p>
        </w:tc>
        <w:tc>
          <w:tcPr>
            <w:tcW w:w="614" w:type="dxa"/>
            <w:tcBorders>
              <w:left w:val="single" w:sz="4" w:space="0" w:color="auto"/>
              <w:bottom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50А</w:t>
            </w:r>
          </w:p>
          <w:p w:rsidR="00E152EC" w:rsidRPr="00E152EC" w:rsidRDefault="00E152EC" w:rsidP="00E152EC">
            <w:pPr>
              <w:jc w:val="center"/>
              <w:rPr>
                <w:rFonts w:ascii="Arial" w:hAnsi="Arial" w:cs="Arial"/>
                <w:sz w:val="12"/>
                <w:szCs w:val="12"/>
                <w:lang w:val="en-US"/>
              </w:rPr>
            </w:pPr>
            <w:r w:rsidRPr="00E152EC">
              <w:rPr>
                <w:rFonts w:ascii="Arial" w:hAnsi="Arial" w:cs="Arial"/>
                <w:sz w:val="12"/>
                <w:szCs w:val="12"/>
              </w:rPr>
              <w:t>800</w:t>
            </w:r>
            <w:r w:rsidRPr="00E152EC">
              <w:rPr>
                <w:rFonts w:ascii="Arial" w:hAnsi="Arial" w:cs="Arial"/>
                <w:sz w:val="12"/>
                <w:szCs w:val="12"/>
                <w:lang w:val="en-US"/>
              </w:rPr>
              <w:t>V</w:t>
            </w:r>
          </w:p>
        </w:tc>
        <w:tc>
          <w:tcPr>
            <w:tcW w:w="614" w:type="dxa"/>
            <w:tcBorders>
              <w:left w:val="single" w:sz="4" w:space="0" w:color="auto"/>
              <w:bottom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70А</w:t>
            </w:r>
          </w:p>
          <w:p w:rsidR="00E152EC" w:rsidRPr="00E152EC" w:rsidRDefault="00E152EC" w:rsidP="00E152EC">
            <w:pPr>
              <w:jc w:val="center"/>
              <w:rPr>
                <w:rFonts w:ascii="Arial" w:hAnsi="Arial" w:cs="Arial"/>
                <w:sz w:val="12"/>
                <w:szCs w:val="12"/>
                <w:lang w:val="en-US"/>
              </w:rPr>
            </w:pPr>
            <w:r w:rsidRPr="00E152EC">
              <w:rPr>
                <w:rFonts w:ascii="Arial" w:hAnsi="Arial" w:cs="Arial"/>
                <w:sz w:val="12"/>
                <w:szCs w:val="12"/>
              </w:rPr>
              <w:t>800</w:t>
            </w:r>
            <w:r w:rsidRPr="00E152EC">
              <w:rPr>
                <w:rFonts w:ascii="Arial" w:hAnsi="Arial" w:cs="Arial"/>
                <w:sz w:val="12"/>
                <w:szCs w:val="12"/>
                <w:lang w:val="en-US"/>
              </w:rPr>
              <w:t>V</w:t>
            </w:r>
          </w:p>
        </w:tc>
        <w:tc>
          <w:tcPr>
            <w:tcW w:w="500" w:type="dxa"/>
            <w:tcBorders>
              <w:left w:val="single" w:sz="4" w:space="0" w:color="auto"/>
              <w:bottom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2</w:t>
            </w:r>
            <w:r w:rsidR="008935A6">
              <w:rPr>
                <w:rFonts w:ascii="Arial" w:hAnsi="Arial" w:cs="Arial"/>
                <w:sz w:val="12"/>
                <w:szCs w:val="12"/>
              </w:rPr>
              <w:t>4</w:t>
            </w:r>
            <w:r w:rsidRPr="00E152EC">
              <w:rPr>
                <w:rFonts w:ascii="Arial" w:hAnsi="Arial" w:cs="Arial"/>
                <w:sz w:val="12"/>
                <w:szCs w:val="12"/>
              </w:rPr>
              <w:t>А</w:t>
            </w:r>
          </w:p>
          <w:p w:rsidR="00E152EC" w:rsidRPr="00E152EC" w:rsidRDefault="00E152EC" w:rsidP="00E152EC">
            <w:pPr>
              <w:jc w:val="center"/>
              <w:rPr>
                <w:rFonts w:ascii="Arial" w:hAnsi="Arial" w:cs="Arial"/>
                <w:sz w:val="12"/>
                <w:szCs w:val="12"/>
              </w:rPr>
            </w:pPr>
            <w:r w:rsidRPr="00E152EC">
              <w:rPr>
                <w:rFonts w:ascii="Arial" w:hAnsi="Arial" w:cs="Arial"/>
                <w:sz w:val="12"/>
                <w:szCs w:val="12"/>
              </w:rPr>
              <w:t>800</w:t>
            </w:r>
            <w:r w:rsidRPr="00E152EC">
              <w:rPr>
                <w:rFonts w:ascii="Arial" w:hAnsi="Arial" w:cs="Arial"/>
                <w:sz w:val="12"/>
                <w:szCs w:val="12"/>
                <w:lang w:val="en-US"/>
              </w:rPr>
              <w:t>V</w:t>
            </w:r>
          </w:p>
        </w:tc>
        <w:tc>
          <w:tcPr>
            <w:tcW w:w="500" w:type="dxa"/>
            <w:tcBorders>
              <w:left w:val="single" w:sz="4" w:space="0" w:color="auto"/>
              <w:bottom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32А</w:t>
            </w:r>
          </w:p>
          <w:p w:rsidR="00E152EC" w:rsidRPr="00E152EC" w:rsidRDefault="00E152EC" w:rsidP="00E152EC">
            <w:pPr>
              <w:jc w:val="center"/>
              <w:rPr>
                <w:rFonts w:ascii="Arial" w:hAnsi="Arial" w:cs="Arial"/>
                <w:sz w:val="12"/>
                <w:szCs w:val="12"/>
              </w:rPr>
            </w:pPr>
            <w:r w:rsidRPr="00E152EC">
              <w:rPr>
                <w:rFonts w:ascii="Arial" w:hAnsi="Arial" w:cs="Arial"/>
                <w:sz w:val="12"/>
                <w:szCs w:val="12"/>
              </w:rPr>
              <w:t>800</w:t>
            </w:r>
            <w:r w:rsidRPr="00E152EC">
              <w:rPr>
                <w:rFonts w:ascii="Arial" w:hAnsi="Arial" w:cs="Arial"/>
                <w:sz w:val="12"/>
                <w:szCs w:val="12"/>
                <w:lang w:val="en-US"/>
              </w:rPr>
              <w:t>V</w:t>
            </w:r>
          </w:p>
        </w:tc>
        <w:tc>
          <w:tcPr>
            <w:tcW w:w="500" w:type="dxa"/>
            <w:tcBorders>
              <w:left w:val="single" w:sz="4" w:space="0" w:color="auto"/>
              <w:bottom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5</w:t>
            </w:r>
            <w:r w:rsidR="00431285">
              <w:rPr>
                <w:rFonts w:ascii="Arial" w:hAnsi="Arial" w:cs="Arial"/>
                <w:sz w:val="12"/>
                <w:szCs w:val="12"/>
              </w:rPr>
              <w:t>7</w:t>
            </w:r>
            <w:r w:rsidRPr="00E152EC">
              <w:rPr>
                <w:rFonts w:ascii="Arial" w:hAnsi="Arial" w:cs="Arial"/>
                <w:sz w:val="12"/>
                <w:szCs w:val="12"/>
              </w:rPr>
              <w:t>А</w:t>
            </w:r>
          </w:p>
          <w:p w:rsidR="00E152EC" w:rsidRPr="00E152EC" w:rsidRDefault="00E152EC" w:rsidP="00E152EC">
            <w:pPr>
              <w:jc w:val="center"/>
              <w:rPr>
                <w:rFonts w:ascii="Arial" w:hAnsi="Arial" w:cs="Arial"/>
                <w:sz w:val="12"/>
                <w:szCs w:val="12"/>
                <w:lang w:val="en-US"/>
              </w:rPr>
            </w:pPr>
            <w:r w:rsidRPr="00E152EC">
              <w:rPr>
                <w:rFonts w:ascii="Arial" w:hAnsi="Arial" w:cs="Arial"/>
                <w:sz w:val="12"/>
                <w:szCs w:val="12"/>
              </w:rPr>
              <w:t>800</w:t>
            </w:r>
            <w:r w:rsidRPr="00E152EC">
              <w:rPr>
                <w:rFonts w:ascii="Arial" w:hAnsi="Arial" w:cs="Arial"/>
                <w:sz w:val="12"/>
                <w:szCs w:val="12"/>
                <w:lang w:val="en-US"/>
              </w:rPr>
              <w:t>V</w:t>
            </w:r>
          </w:p>
        </w:tc>
        <w:tc>
          <w:tcPr>
            <w:tcW w:w="500" w:type="dxa"/>
            <w:tcBorders>
              <w:left w:val="single" w:sz="4" w:space="0" w:color="auto"/>
              <w:bottom w:val="single" w:sz="4" w:space="0" w:color="auto"/>
            </w:tcBorders>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7</w:t>
            </w:r>
            <w:r w:rsidR="00431285">
              <w:rPr>
                <w:rFonts w:ascii="Arial" w:hAnsi="Arial" w:cs="Arial"/>
                <w:sz w:val="12"/>
                <w:szCs w:val="12"/>
              </w:rPr>
              <w:t>6</w:t>
            </w:r>
            <w:bookmarkStart w:id="2" w:name="_GoBack"/>
            <w:bookmarkEnd w:id="2"/>
            <w:r w:rsidRPr="00E152EC">
              <w:rPr>
                <w:rFonts w:ascii="Arial" w:hAnsi="Arial" w:cs="Arial"/>
                <w:sz w:val="12"/>
                <w:szCs w:val="12"/>
              </w:rPr>
              <w:t>А</w:t>
            </w:r>
          </w:p>
          <w:p w:rsidR="00E152EC" w:rsidRPr="00E152EC" w:rsidRDefault="00E152EC" w:rsidP="00E152EC">
            <w:pPr>
              <w:jc w:val="center"/>
              <w:rPr>
                <w:rFonts w:ascii="Arial" w:hAnsi="Arial" w:cs="Arial"/>
                <w:sz w:val="12"/>
                <w:szCs w:val="12"/>
                <w:lang w:val="en-US"/>
              </w:rPr>
            </w:pPr>
            <w:r w:rsidRPr="00E152EC">
              <w:rPr>
                <w:rFonts w:ascii="Arial" w:hAnsi="Arial" w:cs="Arial"/>
                <w:sz w:val="12"/>
                <w:szCs w:val="12"/>
              </w:rPr>
              <w:t>800</w:t>
            </w:r>
            <w:r w:rsidRPr="00E152EC">
              <w:rPr>
                <w:rFonts w:ascii="Arial" w:hAnsi="Arial" w:cs="Arial"/>
                <w:sz w:val="12"/>
                <w:szCs w:val="12"/>
                <w:lang w:val="en-US"/>
              </w:rPr>
              <w:t>V</w:t>
            </w:r>
          </w:p>
        </w:tc>
      </w:tr>
      <w:tr w:rsidR="00E152EC" w:rsidRPr="00E152EC" w:rsidTr="00E152EC">
        <w:trPr>
          <w:jc w:val="center"/>
        </w:trPr>
        <w:tc>
          <w:tcPr>
            <w:tcW w:w="1088" w:type="dxa"/>
            <w:vAlign w:val="center"/>
          </w:tcPr>
          <w:p w:rsidR="00E152EC" w:rsidRPr="00E152EC" w:rsidRDefault="00E152EC" w:rsidP="00A508BB">
            <w:pPr>
              <w:rPr>
                <w:rFonts w:ascii="Arial" w:hAnsi="Arial" w:cs="Arial"/>
                <w:sz w:val="12"/>
                <w:szCs w:val="12"/>
              </w:rPr>
            </w:pPr>
            <w:r w:rsidRPr="00E152EC">
              <w:rPr>
                <w:rFonts w:ascii="Arial" w:hAnsi="Arial" w:cs="Arial"/>
                <w:sz w:val="12"/>
                <w:szCs w:val="12"/>
              </w:rPr>
              <w:t>Цвет корпуса</w:t>
            </w:r>
          </w:p>
        </w:tc>
        <w:tc>
          <w:tcPr>
            <w:tcW w:w="2456" w:type="dxa"/>
            <w:gridSpan w:val="4"/>
            <w:vAlign w:val="center"/>
          </w:tcPr>
          <w:p w:rsidR="00E152EC" w:rsidRPr="00E152EC" w:rsidRDefault="00E152EC" w:rsidP="00A508BB">
            <w:pPr>
              <w:jc w:val="center"/>
              <w:rPr>
                <w:rFonts w:ascii="Arial" w:hAnsi="Arial" w:cs="Arial"/>
                <w:sz w:val="12"/>
                <w:szCs w:val="12"/>
              </w:rPr>
            </w:pPr>
            <w:r w:rsidRPr="00E152EC">
              <w:rPr>
                <w:rFonts w:ascii="Arial" w:hAnsi="Arial" w:cs="Arial"/>
                <w:sz w:val="12"/>
                <w:szCs w:val="12"/>
              </w:rPr>
              <w:t>серый</w:t>
            </w:r>
          </w:p>
        </w:tc>
        <w:tc>
          <w:tcPr>
            <w:tcW w:w="2456" w:type="dxa"/>
            <w:gridSpan w:val="4"/>
            <w:vAlign w:val="center"/>
          </w:tcPr>
          <w:p w:rsidR="00E152EC" w:rsidRPr="00E152EC" w:rsidRDefault="00E152EC" w:rsidP="00A508BB">
            <w:pPr>
              <w:jc w:val="center"/>
              <w:rPr>
                <w:rFonts w:ascii="Arial" w:hAnsi="Arial" w:cs="Arial"/>
                <w:sz w:val="12"/>
                <w:szCs w:val="12"/>
              </w:rPr>
            </w:pPr>
            <w:r w:rsidRPr="00E152EC">
              <w:rPr>
                <w:rFonts w:ascii="Arial" w:hAnsi="Arial" w:cs="Arial"/>
                <w:sz w:val="12"/>
                <w:szCs w:val="12"/>
              </w:rPr>
              <w:t>синий</w:t>
            </w:r>
          </w:p>
        </w:tc>
        <w:tc>
          <w:tcPr>
            <w:tcW w:w="2456" w:type="dxa"/>
            <w:gridSpan w:val="4"/>
            <w:vAlign w:val="center"/>
          </w:tcPr>
          <w:p w:rsidR="00E152EC" w:rsidRPr="00E152EC" w:rsidRDefault="00E152EC" w:rsidP="00A508BB">
            <w:pPr>
              <w:jc w:val="center"/>
              <w:rPr>
                <w:rFonts w:ascii="Arial" w:hAnsi="Arial" w:cs="Arial"/>
                <w:sz w:val="12"/>
                <w:szCs w:val="12"/>
              </w:rPr>
            </w:pPr>
            <w:r w:rsidRPr="00E152EC">
              <w:rPr>
                <w:rFonts w:ascii="Arial" w:hAnsi="Arial" w:cs="Arial"/>
                <w:sz w:val="12"/>
                <w:szCs w:val="12"/>
              </w:rPr>
              <w:t>бежевый</w:t>
            </w:r>
          </w:p>
        </w:tc>
        <w:tc>
          <w:tcPr>
            <w:tcW w:w="2000" w:type="dxa"/>
            <w:gridSpan w:val="4"/>
            <w:vAlign w:val="center"/>
          </w:tcPr>
          <w:p w:rsidR="00E152EC" w:rsidRPr="00E152EC" w:rsidRDefault="00E152EC" w:rsidP="00E152EC">
            <w:pPr>
              <w:jc w:val="center"/>
              <w:rPr>
                <w:rFonts w:ascii="Arial" w:hAnsi="Arial" w:cs="Arial"/>
                <w:sz w:val="12"/>
                <w:szCs w:val="12"/>
              </w:rPr>
            </w:pPr>
            <w:r w:rsidRPr="00E152EC">
              <w:rPr>
                <w:rFonts w:ascii="Arial" w:hAnsi="Arial" w:cs="Arial"/>
                <w:sz w:val="12"/>
                <w:szCs w:val="12"/>
              </w:rPr>
              <w:t>желтый, зеленый</w:t>
            </w:r>
          </w:p>
        </w:tc>
      </w:tr>
      <w:tr w:rsidR="00E152EC" w:rsidRPr="00E152EC" w:rsidTr="005253B4">
        <w:trPr>
          <w:jc w:val="center"/>
        </w:trPr>
        <w:tc>
          <w:tcPr>
            <w:tcW w:w="1088" w:type="dxa"/>
            <w:vAlign w:val="center"/>
          </w:tcPr>
          <w:p w:rsidR="00E152EC" w:rsidRPr="00E152EC" w:rsidRDefault="00E152EC" w:rsidP="00A508BB">
            <w:pPr>
              <w:rPr>
                <w:rFonts w:ascii="Arial" w:hAnsi="Arial" w:cs="Arial"/>
                <w:sz w:val="12"/>
                <w:szCs w:val="12"/>
              </w:rPr>
            </w:pPr>
            <w:r w:rsidRPr="00E152EC">
              <w:rPr>
                <w:rFonts w:ascii="Arial" w:hAnsi="Arial" w:cs="Arial"/>
                <w:sz w:val="12"/>
                <w:szCs w:val="12"/>
              </w:rPr>
              <w:t>Климатическое исполнение</w:t>
            </w:r>
          </w:p>
        </w:tc>
        <w:tc>
          <w:tcPr>
            <w:tcW w:w="9368" w:type="dxa"/>
            <w:gridSpan w:val="16"/>
            <w:vAlign w:val="center"/>
          </w:tcPr>
          <w:p w:rsidR="00E152EC" w:rsidRPr="00E152EC" w:rsidRDefault="00E152EC" w:rsidP="00A508BB">
            <w:pPr>
              <w:jc w:val="center"/>
              <w:rPr>
                <w:rFonts w:ascii="Arial" w:hAnsi="Arial" w:cs="Arial"/>
                <w:sz w:val="12"/>
                <w:szCs w:val="12"/>
              </w:rPr>
            </w:pPr>
            <w:r w:rsidRPr="00E152EC">
              <w:rPr>
                <w:rFonts w:ascii="Arial" w:hAnsi="Arial" w:cs="Arial"/>
                <w:sz w:val="12"/>
                <w:szCs w:val="12"/>
              </w:rPr>
              <w:t>УХЛ3.1</w:t>
            </w:r>
          </w:p>
        </w:tc>
      </w:tr>
      <w:tr w:rsidR="00E152EC" w:rsidRPr="00E152EC" w:rsidTr="00922404">
        <w:trPr>
          <w:jc w:val="center"/>
        </w:trPr>
        <w:tc>
          <w:tcPr>
            <w:tcW w:w="1088" w:type="dxa"/>
            <w:vAlign w:val="center"/>
          </w:tcPr>
          <w:p w:rsidR="00E152EC" w:rsidRPr="00E152EC" w:rsidRDefault="00E152EC" w:rsidP="00A508BB">
            <w:pPr>
              <w:jc w:val="both"/>
              <w:rPr>
                <w:rFonts w:ascii="Arial" w:hAnsi="Arial" w:cs="Arial"/>
                <w:sz w:val="12"/>
                <w:szCs w:val="12"/>
              </w:rPr>
            </w:pPr>
            <w:r w:rsidRPr="00E152EC">
              <w:rPr>
                <w:rFonts w:ascii="Arial" w:hAnsi="Arial" w:cs="Arial"/>
                <w:sz w:val="12"/>
                <w:szCs w:val="12"/>
              </w:rPr>
              <w:t>Относительная влажность</w:t>
            </w:r>
          </w:p>
        </w:tc>
        <w:tc>
          <w:tcPr>
            <w:tcW w:w="9368" w:type="dxa"/>
            <w:gridSpan w:val="16"/>
            <w:vAlign w:val="center"/>
          </w:tcPr>
          <w:p w:rsidR="00E152EC" w:rsidRPr="00E152EC" w:rsidRDefault="00E152EC" w:rsidP="00A508BB">
            <w:pPr>
              <w:jc w:val="center"/>
              <w:rPr>
                <w:rFonts w:ascii="Arial" w:hAnsi="Arial" w:cs="Arial"/>
                <w:sz w:val="12"/>
                <w:szCs w:val="12"/>
              </w:rPr>
            </w:pPr>
            <w:r w:rsidRPr="00E152EC">
              <w:rPr>
                <w:rFonts w:ascii="Arial" w:hAnsi="Arial" w:cs="Arial"/>
                <w:sz w:val="12"/>
                <w:szCs w:val="12"/>
              </w:rPr>
              <w:t>не более 90% при температуре 20°С</w:t>
            </w:r>
          </w:p>
        </w:tc>
      </w:tr>
    </w:tbl>
    <w:p w:rsidR="007A5CFF" w:rsidRPr="00242EE8" w:rsidRDefault="006417F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Требования безопасности</w:t>
      </w:r>
    </w:p>
    <w:p w:rsidR="006417F1" w:rsidRPr="00242EE8" w:rsidRDefault="006417F1" w:rsidP="00242EE8">
      <w:pPr>
        <w:spacing w:after="0" w:line="240" w:lineRule="auto"/>
        <w:jc w:val="both"/>
        <w:rPr>
          <w:rFonts w:ascii="Arial" w:hAnsi="Arial" w:cs="Arial"/>
          <w:sz w:val="16"/>
          <w:szCs w:val="16"/>
        </w:rPr>
      </w:pPr>
      <w:r w:rsidRPr="00242EE8">
        <w:rPr>
          <w:rFonts w:ascii="Arial" w:hAnsi="Arial" w:cs="Arial"/>
          <w:sz w:val="16"/>
          <w:szCs w:val="16"/>
        </w:rPr>
        <w:t xml:space="preserve">Монтаж соединений с помощью </w:t>
      </w:r>
      <w:r w:rsidR="00AF6A30">
        <w:rPr>
          <w:rFonts w:ascii="Arial" w:hAnsi="Arial" w:cs="Arial"/>
          <w:sz w:val="16"/>
          <w:szCs w:val="16"/>
        </w:rPr>
        <w:t>зажимов</w:t>
      </w:r>
      <w:r w:rsidRPr="00242EE8">
        <w:rPr>
          <w:rFonts w:ascii="Arial" w:hAnsi="Arial" w:cs="Arial"/>
          <w:sz w:val="16"/>
          <w:szCs w:val="16"/>
        </w:rPr>
        <w:t xml:space="preserve">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1000В.</w:t>
      </w:r>
    </w:p>
    <w:p w:rsidR="006417F1" w:rsidRPr="00242EE8" w:rsidRDefault="006417F1" w:rsidP="00242EE8">
      <w:pPr>
        <w:spacing w:after="0" w:line="240" w:lineRule="auto"/>
        <w:jc w:val="both"/>
        <w:rPr>
          <w:rFonts w:ascii="Arial" w:hAnsi="Arial" w:cs="Arial"/>
          <w:b/>
          <w:sz w:val="16"/>
          <w:szCs w:val="16"/>
        </w:rPr>
      </w:pPr>
      <w:r w:rsidRPr="00242EE8">
        <w:rPr>
          <w:rFonts w:ascii="Arial" w:hAnsi="Arial" w:cs="Arial"/>
          <w:b/>
          <w:sz w:val="16"/>
          <w:szCs w:val="16"/>
        </w:rPr>
        <w:t>ЗАПРЕЩАЕТСЯ ПРОИЗВОДИТЬ МОНТАЖ (ДЕМОНТАЖ) СОЕДИНЕНИЙ ПРОВОДНИКОВ, НАХОДЯЩИХСЯ ПОД НАПРЯЖЕНИЕМ!</w:t>
      </w:r>
    </w:p>
    <w:p w:rsidR="006417F1" w:rsidRPr="00242EE8" w:rsidRDefault="00E019D7" w:rsidP="00242EE8">
      <w:pPr>
        <w:spacing w:after="0" w:line="240" w:lineRule="auto"/>
        <w:jc w:val="both"/>
        <w:rPr>
          <w:rFonts w:ascii="Arial" w:hAnsi="Arial" w:cs="Arial"/>
          <w:sz w:val="16"/>
          <w:szCs w:val="16"/>
        </w:rPr>
      </w:pPr>
      <w:r w:rsidRPr="00242EE8">
        <w:rPr>
          <w:rFonts w:ascii="Arial" w:hAnsi="Arial" w:cs="Arial"/>
          <w:sz w:val="16"/>
          <w:szCs w:val="16"/>
        </w:rPr>
        <w:t xml:space="preserve">При использовании </w:t>
      </w:r>
      <w:r w:rsidR="00AF6A30">
        <w:rPr>
          <w:rFonts w:ascii="Arial" w:hAnsi="Arial" w:cs="Arial"/>
          <w:sz w:val="16"/>
          <w:szCs w:val="16"/>
        </w:rPr>
        <w:t>зажимов</w:t>
      </w:r>
      <w:r w:rsidRPr="00242EE8">
        <w:rPr>
          <w:rFonts w:ascii="Arial" w:hAnsi="Arial" w:cs="Arial"/>
          <w:sz w:val="16"/>
          <w:szCs w:val="16"/>
        </w:rPr>
        <w:t xml:space="preserve"> вне помещений запрещено использовать </w:t>
      </w:r>
      <w:r w:rsidR="00AF6A30">
        <w:rPr>
          <w:rFonts w:ascii="Arial" w:hAnsi="Arial" w:cs="Arial"/>
          <w:sz w:val="16"/>
          <w:szCs w:val="16"/>
        </w:rPr>
        <w:t>зажимы</w:t>
      </w:r>
      <w:r w:rsidRPr="00242EE8">
        <w:rPr>
          <w:rFonts w:ascii="Arial" w:hAnsi="Arial" w:cs="Arial"/>
          <w:sz w:val="16"/>
          <w:szCs w:val="16"/>
        </w:rPr>
        <w:t xml:space="preserve"> </w:t>
      </w:r>
      <w:r w:rsidR="00645E9F" w:rsidRPr="00242EE8">
        <w:rPr>
          <w:rFonts w:ascii="Arial" w:hAnsi="Arial" w:cs="Arial"/>
          <w:sz w:val="16"/>
          <w:szCs w:val="16"/>
        </w:rPr>
        <w:t xml:space="preserve">без монтажных коробок со степенью защиты </w:t>
      </w:r>
      <w:r w:rsidR="00645E9F" w:rsidRPr="00242EE8">
        <w:rPr>
          <w:rFonts w:ascii="Arial" w:hAnsi="Arial" w:cs="Arial"/>
          <w:sz w:val="16"/>
          <w:szCs w:val="16"/>
          <w:lang w:val="en-US"/>
        </w:rPr>
        <w:t>IP</w:t>
      </w:r>
      <w:r w:rsidR="00645E9F" w:rsidRPr="00242EE8">
        <w:rPr>
          <w:rFonts w:ascii="Arial" w:hAnsi="Arial" w:cs="Arial"/>
          <w:sz w:val="16"/>
          <w:szCs w:val="16"/>
        </w:rPr>
        <w:t>65 или выше. Все монтажные соединения проводников должны быть надежно изолированы и защищены от попадания влаги, пыли</w:t>
      </w:r>
      <w:r w:rsidR="006414A6" w:rsidRPr="00242EE8">
        <w:rPr>
          <w:rFonts w:ascii="Arial" w:hAnsi="Arial" w:cs="Arial"/>
          <w:sz w:val="16"/>
          <w:szCs w:val="16"/>
        </w:rPr>
        <w:t>,</w:t>
      </w:r>
      <w:r w:rsidR="00645E9F" w:rsidRPr="00242EE8">
        <w:rPr>
          <w:rFonts w:ascii="Arial" w:hAnsi="Arial" w:cs="Arial"/>
          <w:sz w:val="16"/>
          <w:szCs w:val="16"/>
        </w:rPr>
        <w:t xml:space="preserve"> посторонних предметов</w:t>
      </w:r>
      <w:r w:rsidR="006414A6" w:rsidRPr="00242EE8">
        <w:rPr>
          <w:rFonts w:ascii="Arial" w:hAnsi="Arial" w:cs="Arial"/>
          <w:sz w:val="16"/>
          <w:szCs w:val="16"/>
        </w:rPr>
        <w:t xml:space="preserve"> и механического воздействия</w:t>
      </w:r>
      <w:r w:rsidR="00645E9F" w:rsidRPr="00242EE8">
        <w:rPr>
          <w:rFonts w:ascii="Arial" w:hAnsi="Arial" w:cs="Arial"/>
          <w:sz w:val="16"/>
          <w:szCs w:val="16"/>
        </w:rPr>
        <w:t>.</w:t>
      </w:r>
    </w:p>
    <w:p w:rsidR="00FE7E4D" w:rsidRDefault="00FE7E4D" w:rsidP="00242EE8">
      <w:pPr>
        <w:spacing w:after="0" w:line="240" w:lineRule="auto"/>
        <w:jc w:val="both"/>
        <w:rPr>
          <w:rFonts w:ascii="Arial" w:hAnsi="Arial" w:cs="Arial"/>
          <w:sz w:val="16"/>
          <w:szCs w:val="16"/>
        </w:rPr>
      </w:pPr>
      <w:r w:rsidRPr="00242EE8">
        <w:rPr>
          <w:rFonts w:ascii="Arial" w:hAnsi="Arial" w:cs="Arial"/>
          <w:sz w:val="16"/>
          <w:szCs w:val="16"/>
        </w:rPr>
        <w:t xml:space="preserve">Запрещается использовать </w:t>
      </w:r>
      <w:r w:rsidR="00AF6A30">
        <w:rPr>
          <w:rFonts w:ascii="Arial" w:hAnsi="Arial" w:cs="Arial"/>
          <w:sz w:val="16"/>
          <w:szCs w:val="16"/>
        </w:rPr>
        <w:t>зажимы</w:t>
      </w:r>
      <w:r w:rsidRPr="00242EE8">
        <w:rPr>
          <w:rFonts w:ascii="Arial" w:hAnsi="Arial" w:cs="Arial"/>
          <w:sz w:val="16"/>
          <w:szCs w:val="16"/>
        </w:rPr>
        <w:t xml:space="preserve"> с проводниками сечением, отличающимся от указанных в данной инструкции.</w:t>
      </w:r>
    </w:p>
    <w:p w:rsidR="00AF6A30" w:rsidRPr="00242EE8" w:rsidRDefault="00AF6A30" w:rsidP="00242EE8">
      <w:pPr>
        <w:spacing w:after="0" w:line="240" w:lineRule="auto"/>
        <w:jc w:val="both"/>
        <w:rPr>
          <w:rFonts w:ascii="Arial" w:hAnsi="Arial" w:cs="Arial"/>
          <w:sz w:val="16"/>
          <w:szCs w:val="16"/>
        </w:rPr>
      </w:pPr>
      <w:r>
        <w:rPr>
          <w:rFonts w:ascii="Arial" w:hAnsi="Arial" w:cs="Arial"/>
          <w:sz w:val="16"/>
          <w:szCs w:val="16"/>
        </w:rPr>
        <w:t>Запрещается использовать зажимы, имеющие механические повреждения корпуса.</w:t>
      </w:r>
    </w:p>
    <w:p w:rsidR="00F66141" w:rsidRPr="00242EE8" w:rsidRDefault="00F6614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Хранение</w:t>
      </w:r>
    </w:p>
    <w:p w:rsidR="00F66141" w:rsidRPr="00242EE8" w:rsidRDefault="00F66141" w:rsidP="00242EE8">
      <w:pPr>
        <w:spacing w:after="0" w:line="240" w:lineRule="auto"/>
        <w:jc w:val="both"/>
        <w:rPr>
          <w:rFonts w:ascii="Arial" w:hAnsi="Arial" w:cs="Arial"/>
          <w:sz w:val="16"/>
          <w:szCs w:val="16"/>
        </w:rPr>
      </w:pPr>
      <w:r w:rsidRPr="00242EE8">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F66141" w:rsidRPr="00242EE8" w:rsidRDefault="00F6614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Транспортировка</w:t>
      </w:r>
    </w:p>
    <w:p w:rsidR="00F66141" w:rsidRPr="00242EE8" w:rsidRDefault="00E019D7" w:rsidP="00242EE8">
      <w:pPr>
        <w:spacing w:after="0" w:line="240" w:lineRule="auto"/>
        <w:jc w:val="both"/>
        <w:rPr>
          <w:rFonts w:ascii="Arial" w:hAnsi="Arial" w:cs="Arial"/>
          <w:sz w:val="16"/>
          <w:szCs w:val="16"/>
        </w:rPr>
      </w:pPr>
      <w:r w:rsidRPr="00242EE8">
        <w:rPr>
          <w:rFonts w:ascii="Arial" w:hAnsi="Arial" w:cs="Arial"/>
          <w:sz w:val="16"/>
          <w:szCs w:val="16"/>
        </w:rPr>
        <w:t>Продукция</w:t>
      </w:r>
      <w:r w:rsidR="00F66141" w:rsidRPr="00242EE8">
        <w:rPr>
          <w:rFonts w:ascii="Arial" w:hAnsi="Arial" w:cs="Arial"/>
          <w:sz w:val="16"/>
          <w:szCs w:val="16"/>
        </w:rPr>
        <w:t xml:space="preserve"> в упаковке пригодн</w:t>
      </w:r>
      <w:r w:rsidRPr="00242EE8">
        <w:rPr>
          <w:rFonts w:ascii="Arial" w:hAnsi="Arial" w:cs="Arial"/>
          <w:sz w:val="16"/>
          <w:szCs w:val="16"/>
        </w:rPr>
        <w:t>а</w:t>
      </w:r>
      <w:r w:rsidR="00F66141" w:rsidRPr="00242EE8">
        <w:rPr>
          <w:rFonts w:ascii="Arial" w:hAnsi="Arial" w:cs="Arial"/>
          <w:sz w:val="16"/>
          <w:szCs w:val="16"/>
        </w:rPr>
        <w:t xml:space="preserve"> для транспортировки автомобильным, железнодорожным, морским или авиационным транспортом.</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Утилизация</w:t>
      </w:r>
    </w:p>
    <w:p w:rsidR="00F66141" w:rsidRPr="00242EE8" w:rsidRDefault="00AF6A30" w:rsidP="008F2910">
      <w:pPr>
        <w:spacing w:after="0" w:line="240" w:lineRule="auto"/>
        <w:jc w:val="both"/>
        <w:rPr>
          <w:rFonts w:ascii="Arial" w:hAnsi="Arial" w:cs="Arial"/>
          <w:sz w:val="16"/>
          <w:szCs w:val="16"/>
        </w:rPr>
      </w:pPr>
      <w:r>
        <w:rPr>
          <w:rFonts w:ascii="Arial" w:hAnsi="Arial" w:cs="Arial"/>
          <w:sz w:val="16"/>
          <w:szCs w:val="16"/>
        </w:rPr>
        <w:t>Зажимы</w:t>
      </w:r>
      <w:r w:rsidR="00F66141" w:rsidRPr="00242EE8">
        <w:rPr>
          <w:rFonts w:ascii="Arial" w:hAnsi="Arial" w:cs="Arial"/>
          <w:sz w:val="16"/>
          <w:szCs w:val="16"/>
        </w:rPr>
        <w:t xml:space="preserve"> </w:t>
      </w:r>
      <w:r w:rsidR="00EE5F5F" w:rsidRPr="00242EE8">
        <w:rPr>
          <w:rFonts w:ascii="Arial" w:hAnsi="Arial" w:cs="Arial"/>
          <w:sz w:val="16"/>
          <w:szCs w:val="16"/>
        </w:rPr>
        <w:t xml:space="preserve">из пластика относятся к четвертому классу опасности. По окончании срока эксплуатации клеммы необходимо </w:t>
      </w:r>
      <w:r w:rsidR="00F66141" w:rsidRPr="00242EE8">
        <w:rPr>
          <w:rFonts w:ascii="Arial" w:hAnsi="Arial" w:cs="Arial"/>
          <w:sz w:val="16"/>
          <w:szCs w:val="16"/>
        </w:rPr>
        <w:t>утилизир</w:t>
      </w:r>
      <w:r w:rsidR="00EE5F5F" w:rsidRPr="00242EE8">
        <w:rPr>
          <w:rFonts w:ascii="Arial" w:hAnsi="Arial" w:cs="Arial"/>
          <w:sz w:val="16"/>
          <w:szCs w:val="16"/>
        </w:rPr>
        <w:t>овать</w:t>
      </w:r>
      <w:r w:rsidR="00F66141" w:rsidRPr="00242EE8">
        <w:rPr>
          <w:rFonts w:ascii="Arial" w:hAnsi="Arial" w:cs="Arial"/>
          <w:sz w:val="16"/>
          <w:szCs w:val="16"/>
        </w:rPr>
        <w:t xml:space="preserve"> в соответствии с правилами утилизации </w:t>
      </w:r>
      <w:r w:rsidR="00EE5F5F" w:rsidRPr="00242EE8">
        <w:rPr>
          <w:rFonts w:ascii="Arial" w:hAnsi="Arial" w:cs="Arial"/>
          <w:sz w:val="16"/>
          <w:szCs w:val="16"/>
        </w:rPr>
        <w:t>твердых бытовых отходов из пластика</w:t>
      </w:r>
      <w:r w:rsidR="00F66141" w:rsidRPr="00242EE8">
        <w:rPr>
          <w:rFonts w:ascii="Arial" w:hAnsi="Arial" w:cs="Arial"/>
          <w:sz w:val="16"/>
          <w:szCs w:val="16"/>
        </w:rPr>
        <w:t>.</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Сертификация</w:t>
      </w:r>
    </w:p>
    <w:p w:rsidR="00F66141" w:rsidRPr="00242EE8" w:rsidRDefault="00242EE8" w:rsidP="008F2910">
      <w:pPr>
        <w:spacing w:after="0" w:line="240" w:lineRule="auto"/>
        <w:jc w:val="both"/>
        <w:rPr>
          <w:rFonts w:ascii="Arial" w:hAnsi="Arial" w:cs="Arial"/>
          <w:b/>
          <w:sz w:val="16"/>
          <w:szCs w:val="16"/>
        </w:rPr>
      </w:pPr>
      <w:r w:rsidRPr="00242EE8">
        <w:rPr>
          <w:rFonts w:ascii="Arial" w:hAnsi="Arial" w:cs="Arial"/>
          <w:sz w:val="16"/>
          <w:szCs w:val="16"/>
        </w:rPr>
        <w:t>Товар соответствует требованиям ТР ТС 004/2011 «О безопасности низковольтного оборудования». Продукция изготовлена в соответствии с Директивами 2014/35/EU «Низковольтное оборудование».</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Информация об изготовителе</w:t>
      </w:r>
    </w:p>
    <w:p w:rsidR="0011385C" w:rsidRPr="00D656E7" w:rsidRDefault="00D656E7" w:rsidP="00D656E7">
      <w:pPr>
        <w:spacing w:after="0" w:line="240" w:lineRule="auto"/>
        <w:jc w:val="both"/>
        <w:rPr>
          <w:rFonts w:ascii="Arial" w:hAnsi="Arial" w:cs="Arial"/>
          <w:sz w:val="16"/>
          <w:szCs w:val="16"/>
          <w:lang w:val="en-US"/>
        </w:rPr>
      </w:pPr>
      <w:r w:rsidRPr="00D656E7">
        <w:rPr>
          <w:rFonts w:ascii="Arial" w:hAnsi="Arial" w:cs="Arial"/>
          <w:sz w:val="16"/>
          <w:szCs w:val="16"/>
        </w:rPr>
        <w:t xml:space="preserve">Сделано в Китае. Изготовитель: </w:t>
      </w:r>
      <w:proofErr w:type="spellStart"/>
      <w:r w:rsidRPr="00D656E7">
        <w:rPr>
          <w:rFonts w:ascii="Arial" w:hAnsi="Arial" w:cs="Arial"/>
          <w:sz w:val="16"/>
          <w:szCs w:val="16"/>
        </w:rPr>
        <w:t>Ningbo</w:t>
      </w:r>
      <w:proofErr w:type="spellEnd"/>
      <w:r w:rsidRPr="00D656E7">
        <w:rPr>
          <w:rFonts w:ascii="Arial" w:hAnsi="Arial" w:cs="Arial"/>
          <w:sz w:val="16"/>
          <w:szCs w:val="16"/>
        </w:rPr>
        <w:t xml:space="preserve"> </w:t>
      </w:r>
      <w:proofErr w:type="spellStart"/>
      <w:r w:rsidRPr="00D656E7">
        <w:rPr>
          <w:rFonts w:ascii="Arial" w:hAnsi="Arial" w:cs="Arial"/>
          <w:sz w:val="16"/>
          <w:szCs w:val="16"/>
        </w:rPr>
        <w:t>Yusing</w:t>
      </w:r>
      <w:proofErr w:type="spellEnd"/>
      <w:r w:rsidRPr="00D656E7">
        <w:rPr>
          <w:rFonts w:ascii="Arial" w:hAnsi="Arial" w:cs="Arial"/>
          <w:sz w:val="16"/>
          <w:szCs w:val="16"/>
        </w:rPr>
        <w:t xml:space="preserve"> </w:t>
      </w:r>
      <w:proofErr w:type="spellStart"/>
      <w:r w:rsidRPr="00D656E7">
        <w:rPr>
          <w:rFonts w:ascii="Arial" w:hAnsi="Arial" w:cs="Arial"/>
          <w:sz w:val="16"/>
          <w:szCs w:val="16"/>
        </w:rPr>
        <w:t>Electronics</w:t>
      </w:r>
      <w:proofErr w:type="spellEnd"/>
      <w:r w:rsidRPr="00D656E7">
        <w:rPr>
          <w:rFonts w:ascii="Arial" w:hAnsi="Arial" w:cs="Arial"/>
          <w:sz w:val="16"/>
          <w:szCs w:val="16"/>
        </w:rPr>
        <w:t xml:space="preserve"> </w:t>
      </w:r>
      <w:proofErr w:type="spellStart"/>
      <w:r w:rsidRPr="00D656E7">
        <w:rPr>
          <w:rFonts w:ascii="Arial" w:hAnsi="Arial" w:cs="Arial"/>
          <w:sz w:val="16"/>
          <w:szCs w:val="16"/>
        </w:rPr>
        <w:t>Co</w:t>
      </w:r>
      <w:proofErr w:type="spellEnd"/>
      <w:r w:rsidRPr="00D656E7">
        <w:rPr>
          <w:rFonts w:ascii="Arial" w:hAnsi="Arial" w:cs="Arial"/>
          <w:sz w:val="16"/>
          <w:szCs w:val="16"/>
        </w:rPr>
        <w:t xml:space="preserve">., LTD, </w:t>
      </w:r>
      <w:proofErr w:type="spellStart"/>
      <w:r w:rsidRPr="00D656E7">
        <w:rPr>
          <w:rFonts w:ascii="Arial" w:hAnsi="Arial" w:cs="Arial"/>
          <w:sz w:val="16"/>
          <w:szCs w:val="16"/>
        </w:rPr>
        <w:t>Civil</w:t>
      </w:r>
      <w:proofErr w:type="spellEnd"/>
      <w:r w:rsidRPr="00D656E7">
        <w:rPr>
          <w:rFonts w:ascii="Arial" w:hAnsi="Arial" w:cs="Arial"/>
          <w:sz w:val="16"/>
          <w:szCs w:val="16"/>
        </w:rPr>
        <w:t xml:space="preserve"> </w:t>
      </w:r>
      <w:proofErr w:type="spellStart"/>
      <w:r w:rsidRPr="00D656E7">
        <w:rPr>
          <w:rFonts w:ascii="Arial" w:hAnsi="Arial" w:cs="Arial"/>
          <w:sz w:val="16"/>
          <w:szCs w:val="16"/>
        </w:rPr>
        <w:t>Industrial</w:t>
      </w:r>
      <w:proofErr w:type="spellEnd"/>
      <w:r w:rsidRPr="00D656E7">
        <w:rPr>
          <w:rFonts w:ascii="Arial" w:hAnsi="Arial" w:cs="Arial"/>
          <w:sz w:val="16"/>
          <w:szCs w:val="16"/>
        </w:rPr>
        <w:t xml:space="preserve"> </w:t>
      </w:r>
      <w:proofErr w:type="spellStart"/>
      <w:r w:rsidRPr="00D656E7">
        <w:rPr>
          <w:rFonts w:ascii="Arial" w:hAnsi="Arial" w:cs="Arial"/>
          <w:sz w:val="16"/>
          <w:szCs w:val="16"/>
        </w:rPr>
        <w:t>Zone</w:t>
      </w:r>
      <w:proofErr w:type="spellEnd"/>
      <w:r w:rsidRPr="00D656E7">
        <w:rPr>
          <w:rFonts w:ascii="Arial" w:hAnsi="Arial" w:cs="Arial"/>
          <w:sz w:val="16"/>
          <w:szCs w:val="16"/>
        </w:rPr>
        <w:t xml:space="preserve">, </w:t>
      </w:r>
      <w:proofErr w:type="spellStart"/>
      <w:r w:rsidRPr="00D656E7">
        <w:rPr>
          <w:rFonts w:ascii="Arial" w:hAnsi="Arial" w:cs="Arial"/>
          <w:sz w:val="16"/>
          <w:szCs w:val="16"/>
        </w:rPr>
        <w:t>Pugen</w:t>
      </w:r>
      <w:proofErr w:type="spellEnd"/>
      <w:r w:rsidRPr="00D656E7">
        <w:rPr>
          <w:rFonts w:ascii="Arial" w:hAnsi="Arial" w:cs="Arial"/>
          <w:sz w:val="16"/>
          <w:szCs w:val="16"/>
        </w:rPr>
        <w:t xml:space="preserve"> </w:t>
      </w:r>
      <w:proofErr w:type="spellStart"/>
      <w:r w:rsidRPr="00D656E7">
        <w:rPr>
          <w:rFonts w:ascii="Arial" w:hAnsi="Arial" w:cs="Arial"/>
          <w:sz w:val="16"/>
          <w:szCs w:val="16"/>
        </w:rPr>
        <w:t>Village</w:t>
      </w:r>
      <w:proofErr w:type="spellEnd"/>
      <w:r w:rsidRPr="00D656E7">
        <w:rPr>
          <w:rFonts w:ascii="Arial" w:hAnsi="Arial" w:cs="Arial"/>
          <w:sz w:val="16"/>
          <w:szCs w:val="16"/>
        </w:rPr>
        <w:t xml:space="preserve">, </w:t>
      </w:r>
      <w:proofErr w:type="spellStart"/>
      <w:r w:rsidRPr="00D656E7">
        <w:rPr>
          <w:rFonts w:ascii="Arial" w:hAnsi="Arial" w:cs="Arial"/>
          <w:sz w:val="16"/>
          <w:szCs w:val="16"/>
        </w:rPr>
        <w:t>Qiu’ai</w:t>
      </w:r>
      <w:proofErr w:type="spellEnd"/>
      <w:r w:rsidRPr="00D656E7">
        <w:rPr>
          <w:rFonts w:ascii="Arial" w:hAnsi="Arial" w:cs="Arial"/>
          <w:sz w:val="16"/>
          <w:szCs w:val="16"/>
        </w:rPr>
        <w:t xml:space="preserve"> </w:t>
      </w:r>
      <w:proofErr w:type="spellStart"/>
      <w:r w:rsidRPr="00D656E7">
        <w:rPr>
          <w:rFonts w:ascii="Arial" w:hAnsi="Arial" w:cs="Arial"/>
          <w:sz w:val="16"/>
          <w:szCs w:val="16"/>
        </w:rPr>
        <w:t>Ningbo</w:t>
      </w:r>
      <w:proofErr w:type="spellEnd"/>
      <w:r w:rsidRPr="00D656E7">
        <w:rPr>
          <w:rFonts w:ascii="Arial" w:hAnsi="Arial" w:cs="Arial"/>
          <w:sz w:val="16"/>
          <w:szCs w:val="16"/>
        </w:rPr>
        <w:t xml:space="preserve">, </w:t>
      </w:r>
      <w:proofErr w:type="spellStart"/>
      <w:r w:rsidRPr="00D656E7">
        <w:rPr>
          <w:rFonts w:ascii="Arial" w:hAnsi="Arial" w:cs="Arial"/>
          <w:sz w:val="16"/>
          <w:szCs w:val="16"/>
        </w:rPr>
        <w:t>China</w:t>
      </w:r>
      <w:proofErr w:type="spellEnd"/>
      <w:r w:rsidRPr="00D656E7">
        <w:rPr>
          <w:rFonts w:ascii="Arial" w:hAnsi="Arial" w:cs="Arial"/>
          <w:sz w:val="16"/>
          <w:szCs w:val="16"/>
        </w:rPr>
        <w:t xml:space="preserve"> / ООО "</w:t>
      </w:r>
      <w:proofErr w:type="spellStart"/>
      <w:r w:rsidRPr="00D656E7">
        <w:rPr>
          <w:rFonts w:ascii="Arial" w:hAnsi="Arial" w:cs="Arial"/>
          <w:sz w:val="16"/>
          <w:szCs w:val="16"/>
        </w:rPr>
        <w:t>Нингбо</w:t>
      </w:r>
      <w:proofErr w:type="spellEnd"/>
      <w:r w:rsidRPr="00D656E7">
        <w:rPr>
          <w:rFonts w:ascii="Arial" w:hAnsi="Arial" w:cs="Arial"/>
          <w:sz w:val="16"/>
          <w:szCs w:val="16"/>
        </w:rPr>
        <w:t xml:space="preserve"> </w:t>
      </w:r>
      <w:proofErr w:type="spellStart"/>
      <w:r w:rsidRPr="00D656E7">
        <w:rPr>
          <w:rFonts w:ascii="Arial" w:hAnsi="Arial" w:cs="Arial"/>
          <w:sz w:val="16"/>
          <w:szCs w:val="16"/>
        </w:rPr>
        <w:t>Юсинг</w:t>
      </w:r>
      <w:proofErr w:type="spellEnd"/>
      <w:r w:rsidRPr="00D656E7">
        <w:rPr>
          <w:rFonts w:ascii="Arial" w:hAnsi="Arial" w:cs="Arial"/>
          <w:sz w:val="16"/>
          <w:szCs w:val="16"/>
        </w:rPr>
        <w:t xml:space="preserve"> </w:t>
      </w:r>
      <w:proofErr w:type="spellStart"/>
      <w:r w:rsidRPr="00D656E7">
        <w:rPr>
          <w:rFonts w:ascii="Arial" w:hAnsi="Arial" w:cs="Arial"/>
          <w:sz w:val="16"/>
          <w:szCs w:val="16"/>
        </w:rPr>
        <w:t>Электроникс</w:t>
      </w:r>
      <w:proofErr w:type="spellEnd"/>
      <w:r w:rsidRPr="00D656E7">
        <w:rPr>
          <w:rFonts w:ascii="Arial" w:hAnsi="Arial" w:cs="Arial"/>
          <w:sz w:val="16"/>
          <w:szCs w:val="16"/>
        </w:rPr>
        <w:t xml:space="preserve"> Компания", зона </w:t>
      </w:r>
      <w:proofErr w:type="spellStart"/>
      <w:r w:rsidRPr="00D656E7">
        <w:rPr>
          <w:rFonts w:ascii="Arial" w:hAnsi="Arial" w:cs="Arial"/>
          <w:sz w:val="16"/>
          <w:szCs w:val="16"/>
        </w:rPr>
        <w:t>Цивил</w:t>
      </w:r>
      <w:proofErr w:type="spellEnd"/>
      <w:r w:rsidRPr="00D656E7">
        <w:rPr>
          <w:rFonts w:ascii="Arial" w:hAnsi="Arial" w:cs="Arial"/>
          <w:sz w:val="16"/>
          <w:szCs w:val="16"/>
        </w:rPr>
        <w:t xml:space="preserve"> Индастриал, населенный пункт </w:t>
      </w:r>
      <w:proofErr w:type="spellStart"/>
      <w:r w:rsidRPr="00D656E7">
        <w:rPr>
          <w:rFonts w:ascii="Arial" w:hAnsi="Arial" w:cs="Arial"/>
          <w:sz w:val="16"/>
          <w:szCs w:val="16"/>
        </w:rPr>
        <w:t>Пуген</w:t>
      </w:r>
      <w:proofErr w:type="spellEnd"/>
      <w:r w:rsidRPr="00D656E7">
        <w:rPr>
          <w:rFonts w:ascii="Arial" w:hAnsi="Arial" w:cs="Arial"/>
          <w:sz w:val="16"/>
          <w:szCs w:val="16"/>
        </w:rPr>
        <w:t xml:space="preserve">, </w:t>
      </w:r>
      <w:proofErr w:type="spellStart"/>
      <w:r w:rsidRPr="00D656E7">
        <w:rPr>
          <w:rFonts w:ascii="Arial" w:hAnsi="Arial" w:cs="Arial"/>
          <w:sz w:val="16"/>
          <w:szCs w:val="16"/>
        </w:rPr>
        <w:t>Цюай</w:t>
      </w:r>
      <w:proofErr w:type="spellEnd"/>
      <w:r w:rsidRPr="00D656E7">
        <w:rPr>
          <w:rFonts w:ascii="Arial" w:hAnsi="Arial" w:cs="Arial"/>
          <w:sz w:val="16"/>
          <w:szCs w:val="16"/>
        </w:rPr>
        <w:t xml:space="preserve">, г. </w:t>
      </w:r>
      <w:proofErr w:type="spellStart"/>
      <w:r w:rsidRPr="00D656E7">
        <w:rPr>
          <w:rFonts w:ascii="Arial" w:hAnsi="Arial" w:cs="Arial"/>
          <w:sz w:val="16"/>
          <w:szCs w:val="16"/>
        </w:rPr>
        <w:t>Нингбо</w:t>
      </w:r>
      <w:proofErr w:type="spellEnd"/>
      <w:r w:rsidRPr="00D656E7">
        <w:rPr>
          <w:rFonts w:ascii="Arial" w:hAnsi="Arial" w:cs="Arial"/>
          <w:sz w:val="16"/>
          <w:szCs w:val="16"/>
        </w:rPr>
        <w:t xml:space="preserve">, Китай. Филиал завода-изготовителя: </w:t>
      </w:r>
      <w:proofErr w:type="spellStart"/>
      <w:r w:rsidRPr="00D656E7">
        <w:rPr>
          <w:rFonts w:ascii="Arial" w:hAnsi="Arial" w:cs="Arial"/>
          <w:sz w:val="16"/>
          <w:szCs w:val="16"/>
        </w:rPr>
        <w:t>Zheijiang</w:t>
      </w:r>
      <w:proofErr w:type="spellEnd"/>
      <w:r w:rsidRPr="00D656E7">
        <w:rPr>
          <w:rFonts w:ascii="Arial" w:hAnsi="Arial" w:cs="Arial"/>
          <w:sz w:val="16"/>
          <w:szCs w:val="16"/>
        </w:rPr>
        <w:t xml:space="preserve"> MEKA </w:t>
      </w:r>
      <w:proofErr w:type="spellStart"/>
      <w:r w:rsidRPr="00D656E7">
        <w:rPr>
          <w:rFonts w:ascii="Arial" w:hAnsi="Arial" w:cs="Arial"/>
          <w:sz w:val="16"/>
          <w:szCs w:val="16"/>
        </w:rPr>
        <w:t>Electric</w:t>
      </w:r>
      <w:proofErr w:type="spellEnd"/>
      <w:r w:rsidRPr="00D656E7">
        <w:rPr>
          <w:rFonts w:ascii="Arial" w:hAnsi="Arial" w:cs="Arial"/>
          <w:sz w:val="16"/>
          <w:szCs w:val="16"/>
        </w:rPr>
        <w:t xml:space="preserve"> </w:t>
      </w:r>
      <w:proofErr w:type="spellStart"/>
      <w:r w:rsidRPr="00D656E7">
        <w:rPr>
          <w:rFonts w:ascii="Arial" w:hAnsi="Arial" w:cs="Arial"/>
          <w:sz w:val="16"/>
          <w:szCs w:val="16"/>
        </w:rPr>
        <w:t>Co</w:t>
      </w:r>
      <w:proofErr w:type="spellEnd"/>
      <w:r w:rsidRPr="00D656E7">
        <w:rPr>
          <w:rFonts w:ascii="Arial" w:hAnsi="Arial" w:cs="Arial"/>
          <w:sz w:val="16"/>
          <w:szCs w:val="16"/>
        </w:rPr>
        <w:t xml:space="preserve">., </w:t>
      </w:r>
      <w:proofErr w:type="spellStart"/>
      <w:r w:rsidRPr="00D656E7">
        <w:rPr>
          <w:rFonts w:ascii="Arial" w:hAnsi="Arial" w:cs="Arial"/>
          <w:sz w:val="16"/>
          <w:szCs w:val="16"/>
        </w:rPr>
        <w:t>Ltd</w:t>
      </w:r>
      <w:proofErr w:type="spellEnd"/>
      <w:r w:rsidRPr="00D656E7">
        <w:rPr>
          <w:rFonts w:ascii="Arial" w:hAnsi="Arial" w:cs="Arial"/>
          <w:sz w:val="16"/>
          <w:szCs w:val="16"/>
        </w:rPr>
        <w:t xml:space="preserve">, </w:t>
      </w:r>
      <w:proofErr w:type="spellStart"/>
      <w:r w:rsidRPr="00D656E7">
        <w:rPr>
          <w:rFonts w:ascii="Arial" w:hAnsi="Arial" w:cs="Arial"/>
          <w:sz w:val="16"/>
          <w:szCs w:val="16"/>
        </w:rPr>
        <w:t>No</w:t>
      </w:r>
      <w:proofErr w:type="spellEnd"/>
      <w:r w:rsidRPr="00D656E7">
        <w:rPr>
          <w:rFonts w:ascii="Arial" w:hAnsi="Arial" w:cs="Arial"/>
          <w:sz w:val="16"/>
          <w:szCs w:val="16"/>
        </w:rPr>
        <w:t xml:space="preserve">. 8 </w:t>
      </w:r>
      <w:proofErr w:type="spellStart"/>
      <w:r w:rsidRPr="00D656E7">
        <w:rPr>
          <w:rFonts w:ascii="Arial" w:hAnsi="Arial" w:cs="Arial"/>
          <w:sz w:val="16"/>
          <w:szCs w:val="16"/>
        </w:rPr>
        <w:t>Canghai</w:t>
      </w:r>
      <w:proofErr w:type="spellEnd"/>
      <w:r w:rsidRPr="00D656E7">
        <w:rPr>
          <w:rFonts w:ascii="Arial" w:hAnsi="Arial" w:cs="Arial"/>
          <w:sz w:val="16"/>
          <w:szCs w:val="16"/>
        </w:rPr>
        <w:t xml:space="preserve"> </w:t>
      </w:r>
      <w:proofErr w:type="spellStart"/>
      <w:r w:rsidRPr="00D656E7">
        <w:rPr>
          <w:rFonts w:ascii="Arial" w:hAnsi="Arial" w:cs="Arial"/>
          <w:sz w:val="16"/>
          <w:szCs w:val="16"/>
        </w:rPr>
        <w:t>Road</w:t>
      </w:r>
      <w:proofErr w:type="spellEnd"/>
      <w:r w:rsidRPr="00D656E7">
        <w:rPr>
          <w:rFonts w:ascii="Arial" w:hAnsi="Arial" w:cs="Arial"/>
          <w:sz w:val="16"/>
          <w:szCs w:val="16"/>
        </w:rPr>
        <w:t xml:space="preserve">, </w:t>
      </w:r>
      <w:proofErr w:type="spellStart"/>
      <w:r w:rsidRPr="00D656E7">
        <w:rPr>
          <w:rFonts w:ascii="Arial" w:hAnsi="Arial" w:cs="Arial"/>
          <w:sz w:val="16"/>
          <w:szCs w:val="16"/>
        </w:rPr>
        <w:t>Lihai</w:t>
      </w:r>
      <w:proofErr w:type="spellEnd"/>
      <w:r w:rsidRPr="00D656E7">
        <w:rPr>
          <w:rFonts w:ascii="Arial" w:hAnsi="Arial" w:cs="Arial"/>
          <w:sz w:val="16"/>
          <w:szCs w:val="16"/>
        </w:rPr>
        <w:t xml:space="preserve"> </w:t>
      </w:r>
      <w:proofErr w:type="spellStart"/>
      <w:r w:rsidRPr="00D656E7">
        <w:rPr>
          <w:rFonts w:ascii="Arial" w:hAnsi="Arial" w:cs="Arial"/>
          <w:sz w:val="16"/>
          <w:szCs w:val="16"/>
        </w:rPr>
        <w:t>Town</w:t>
      </w:r>
      <w:proofErr w:type="spellEnd"/>
      <w:r w:rsidRPr="00D656E7">
        <w:rPr>
          <w:rFonts w:ascii="Arial" w:hAnsi="Arial" w:cs="Arial"/>
          <w:sz w:val="16"/>
          <w:szCs w:val="16"/>
        </w:rPr>
        <w:t xml:space="preserve">, </w:t>
      </w:r>
      <w:proofErr w:type="spellStart"/>
      <w:r w:rsidRPr="00D656E7">
        <w:rPr>
          <w:rFonts w:ascii="Arial" w:hAnsi="Arial" w:cs="Arial"/>
          <w:sz w:val="16"/>
          <w:szCs w:val="16"/>
        </w:rPr>
        <w:t>Binhai</w:t>
      </w:r>
      <w:proofErr w:type="spellEnd"/>
      <w:r w:rsidRPr="00D656E7">
        <w:rPr>
          <w:rFonts w:ascii="Arial" w:hAnsi="Arial" w:cs="Arial"/>
          <w:sz w:val="16"/>
          <w:szCs w:val="16"/>
        </w:rPr>
        <w:t xml:space="preserve"> </w:t>
      </w:r>
      <w:proofErr w:type="spellStart"/>
      <w:r w:rsidRPr="00D656E7">
        <w:rPr>
          <w:rFonts w:ascii="Arial" w:hAnsi="Arial" w:cs="Arial"/>
          <w:sz w:val="16"/>
          <w:szCs w:val="16"/>
        </w:rPr>
        <w:t>New</w:t>
      </w:r>
      <w:proofErr w:type="spellEnd"/>
      <w:r w:rsidRPr="00D656E7">
        <w:rPr>
          <w:rFonts w:ascii="Arial" w:hAnsi="Arial" w:cs="Arial"/>
          <w:sz w:val="16"/>
          <w:szCs w:val="16"/>
        </w:rPr>
        <w:t xml:space="preserve"> </w:t>
      </w:r>
      <w:proofErr w:type="spellStart"/>
      <w:r w:rsidRPr="00D656E7">
        <w:rPr>
          <w:rFonts w:ascii="Arial" w:hAnsi="Arial" w:cs="Arial"/>
          <w:sz w:val="16"/>
          <w:szCs w:val="16"/>
        </w:rPr>
        <w:t>City</w:t>
      </w:r>
      <w:proofErr w:type="spellEnd"/>
      <w:r w:rsidRPr="00D656E7">
        <w:rPr>
          <w:rFonts w:ascii="Arial" w:hAnsi="Arial" w:cs="Arial"/>
          <w:sz w:val="16"/>
          <w:szCs w:val="16"/>
        </w:rPr>
        <w:t xml:space="preserve">, </w:t>
      </w:r>
      <w:proofErr w:type="spellStart"/>
      <w:r w:rsidRPr="00D656E7">
        <w:rPr>
          <w:rFonts w:ascii="Arial" w:hAnsi="Arial" w:cs="Arial"/>
          <w:sz w:val="16"/>
          <w:szCs w:val="16"/>
        </w:rPr>
        <w:t>Shaoxing</w:t>
      </w:r>
      <w:proofErr w:type="spellEnd"/>
      <w:r w:rsidRPr="00D656E7">
        <w:rPr>
          <w:rFonts w:ascii="Arial" w:hAnsi="Arial" w:cs="Arial"/>
          <w:sz w:val="16"/>
          <w:szCs w:val="16"/>
        </w:rPr>
        <w:t xml:space="preserve">, </w:t>
      </w:r>
      <w:proofErr w:type="spellStart"/>
      <w:r w:rsidRPr="00D656E7">
        <w:rPr>
          <w:rFonts w:ascii="Arial" w:hAnsi="Arial" w:cs="Arial"/>
          <w:sz w:val="16"/>
          <w:szCs w:val="16"/>
        </w:rPr>
        <w:t>Zheijiang</w:t>
      </w:r>
      <w:proofErr w:type="spellEnd"/>
      <w:r w:rsidRPr="00D656E7">
        <w:rPr>
          <w:rFonts w:ascii="Arial" w:hAnsi="Arial" w:cs="Arial"/>
          <w:sz w:val="16"/>
          <w:szCs w:val="16"/>
        </w:rPr>
        <w:t xml:space="preserve"> </w:t>
      </w:r>
      <w:proofErr w:type="spellStart"/>
      <w:r w:rsidRPr="00D656E7">
        <w:rPr>
          <w:rFonts w:ascii="Arial" w:hAnsi="Arial" w:cs="Arial"/>
          <w:sz w:val="16"/>
          <w:szCs w:val="16"/>
        </w:rPr>
        <w:t>Province</w:t>
      </w:r>
      <w:proofErr w:type="spellEnd"/>
      <w:r w:rsidRPr="00D656E7">
        <w:rPr>
          <w:rFonts w:ascii="Arial" w:hAnsi="Arial" w:cs="Arial"/>
          <w:sz w:val="16"/>
          <w:szCs w:val="16"/>
        </w:rPr>
        <w:t xml:space="preserve">, </w:t>
      </w:r>
      <w:proofErr w:type="spellStart"/>
      <w:r w:rsidRPr="00D656E7">
        <w:rPr>
          <w:rFonts w:ascii="Arial" w:hAnsi="Arial" w:cs="Arial"/>
          <w:sz w:val="16"/>
          <w:szCs w:val="16"/>
        </w:rPr>
        <w:t>China</w:t>
      </w:r>
      <w:proofErr w:type="spellEnd"/>
      <w:r w:rsidRPr="00D656E7">
        <w:rPr>
          <w:rFonts w:ascii="Arial" w:hAnsi="Arial" w:cs="Arial"/>
          <w:sz w:val="16"/>
          <w:szCs w:val="16"/>
        </w:rPr>
        <w:t xml:space="preserve"> / «</w:t>
      </w:r>
      <w:proofErr w:type="spellStart"/>
      <w:r w:rsidRPr="00D656E7">
        <w:rPr>
          <w:rFonts w:ascii="Arial" w:hAnsi="Arial" w:cs="Arial"/>
          <w:sz w:val="16"/>
          <w:szCs w:val="16"/>
        </w:rPr>
        <w:t>Чжецзян</w:t>
      </w:r>
      <w:proofErr w:type="spellEnd"/>
      <w:r w:rsidRPr="00D656E7">
        <w:rPr>
          <w:rFonts w:ascii="Arial" w:hAnsi="Arial" w:cs="Arial"/>
          <w:sz w:val="16"/>
          <w:szCs w:val="16"/>
        </w:rPr>
        <w:t xml:space="preserve"> МЕКА Электрик Ко., Лтд» №8 </w:t>
      </w:r>
      <w:proofErr w:type="spellStart"/>
      <w:r w:rsidRPr="00D656E7">
        <w:rPr>
          <w:rFonts w:ascii="Arial" w:hAnsi="Arial" w:cs="Arial"/>
          <w:sz w:val="16"/>
          <w:szCs w:val="16"/>
        </w:rPr>
        <w:t>Цанхай</w:t>
      </w:r>
      <w:proofErr w:type="spellEnd"/>
      <w:r w:rsidRPr="00D656E7">
        <w:rPr>
          <w:rFonts w:ascii="Arial" w:hAnsi="Arial" w:cs="Arial"/>
          <w:sz w:val="16"/>
          <w:szCs w:val="16"/>
        </w:rPr>
        <w:t xml:space="preserve"> </w:t>
      </w:r>
      <w:proofErr w:type="spellStart"/>
      <w:r w:rsidRPr="00D656E7">
        <w:rPr>
          <w:rFonts w:ascii="Arial" w:hAnsi="Arial" w:cs="Arial"/>
          <w:sz w:val="16"/>
          <w:szCs w:val="16"/>
        </w:rPr>
        <w:t>Роад</w:t>
      </w:r>
      <w:proofErr w:type="spellEnd"/>
      <w:r w:rsidRPr="00D656E7">
        <w:rPr>
          <w:rFonts w:ascii="Arial" w:hAnsi="Arial" w:cs="Arial"/>
          <w:sz w:val="16"/>
          <w:szCs w:val="16"/>
        </w:rPr>
        <w:t xml:space="preserve">, </w:t>
      </w:r>
      <w:proofErr w:type="spellStart"/>
      <w:r w:rsidRPr="00D656E7">
        <w:rPr>
          <w:rFonts w:ascii="Arial" w:hAnsi="Arial" w:cs="Arial"/>
          <w:sz w:val="16"/>
          <w:szCs w:val="16"/>
        </w:rPr>
        <w:t>Лихай</w:t>
      </w:r>
      <w:proofErr w:type="spellEnd"/>
      <w:r w:rsidRPr="00D656E7">
        <w:rPr>
          <w:rFonts w:ascii="Arial" w:hAnsi="Arial" w:cs="Arial"/>
          <w:sz w:val="16"/>
          <w:szCs w:val="16"/>
        </w:rPr>
        <w:t xml:space="preserve"> </w:t>
      </w:r>
      <w:proofErr w:type="spellStart"/>
      <w:r w:rsidRPr="00D656E7">
        <w:rPr>
          <w:rFonts w:ascii="Arial" w:hAnsi="Arial" w:cs="Arial"/>
          <w:sz w:val="16"/>
          <w:szCs w:val="16"/>
        </w:rPr>
        <w:t>Таун</w:t>
      </w:r>
      <w:proofErr w:type="spellEnd"/>
      <w:r w:rsidRPr="00D656E7">
        <w:rPr>
          <w:rFonts w:ascii="Arial" w:hAnsi="Arial" w:cs="Arial"/>
          <w:sz w:val="16"/>
          <w:szCs w:val="16"/>
        </w:rPr>
        <w:t xml:space="preserve">, </w:t>
      </w:r>
      <w:proofErr w:type="spellStart"/>
      <w:r w:rsidRPr="00D656E7">
        <w:rPr>
          <w:rFonts w:ascii="Arial" w:hAnsi="Arial" w:cs="Arial"/>
          <w:sz w:val="16"/>
          <w:szCs w:val="16"/>
        </w:rPr>
        <w:t>Бинхай</w:t>
      </w:r>
      <w:proofErr w:type="spellEnd"/>
      <w:r w:rsidRPr="00D656E7">
        <w:rPr>
          <w:rFonts w:ascii="Arial" w:hAnsi="Arial" w:cs="Arial"/>
          <w:sz w:val="16"/>
          <w:szCs w:val="16"/>
        </w:rPr>
        <w:t xml:space="preserve"> Нью Сити, </w:t>
      </w:r>
      <w:proofErr w:type="spellStart"/>
      <w:r w:rsidRPr="00D656E7">
        <w:rPr>
          <w:rFonts w:ascii="Arial" w:hAnsi="Arial" w:cs="Arial"/>
          <w:sz w:val="16"/>
          <w:szCs w:val="16"/>
        </w:rPr>
        <w:t>Шаосин</w:t>
      </w:r>
      <w:proofErr w:type="spellEnd"/>
      <w:r w:rsidRPr="00D656E7">
        <w:rPr>
          <w:rFonts w:ascii="Arial" w:hAnsi="Arial" w:cs="Arial"/>
          <w:sz w:val="16"/>
          <w:szCs w:val="16"/>
        </w:rPr>
        <w:t xml:space="preserve">, провинция </w:t>
      </w:r>
      <w:proofErr w:type="spellStart"/>
      <w:r w:rsidRPr="00D656E7">
        <w:rPr>
          <w:rFonts w:ascii="Arial" w:hAnsi="Arial" w:cs="Arial"/>
          <w:sz w:val="16"/>
          <w:szCs w:val="16"/>
        </w:rPr>
        <w:t>Чжецзян</w:t>
      </w:r>
      <w:proofErr w:type="spellEnd"/>
      <w:r w:rsidRPr="00D656E7">
        <w:rPr>
          <w:rFonts w:ascii="Arial" w:hAnsi="Arial" w:cs="Arial"/>
          <w:sz w:val="16"/>
          <w:szCs w:val="16"/>
        </w:rPr>
        <w:t xml:space="preserve">, Китай. Уполномоченный представитель: ООО «Штекер </w:t>
      </w:r>
      <w:proofErr w:type="spellStart"/>
      <w:r w:rsidRPr="00D656E7">
        <w:rPr>
          <w:rFonts w:ascii="Arial" w:hAnsi="Arial" w:cs="Arial"/>
          <w:sz w:val="16"/>
          <w:szCs w:val="16"/>
        </w:rPr>
        <w:t>Свисс</w:t>
      </w:r>
      <w:proofErr w:type="spellEnd"/>
      <w:r w:rsidRPr="00D656E7">
        <w:rPr>
          <w:rFonts w:ascii="Arial" w:hAnsi="Arial" w:cs="Arial"/>
          <w:sz w:val="16"/>
          <w:szCs w:val="16"/>
        </w:rPr>
        <w:t xml:space="preserve"> Групп», 117403, г. Москва, </w:t>
      </w:r>
      <w:proofErr w:type="spellStart"/>
      <w:r w:rsidRPr="00D656E7">
        <w:rPr>
          <w:rFonts w:ascii="Arial" w:hAnsi="Arial" w:cs="Arial"/>
          <w:sz w:val="16"/>
          <w:szCs w:val="16"/>
        </w:rPr>
        <w:t>Востряковский</w:t>
      </w:r>
      <w:proofErr w:type="spellEnd"/>
      <w:r w:rsidRPr="00D656E7">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r>
        <w:rPr>
          <w:rFonts w:ascii="Arial" w:hAnsi="Arial" w:cs="Arial"/>
          <w:sz w:val="16"/>
          <w:szCs w:val="16"/>
          <w:lang w:val="en-US"/>
        </w:rPr>
        <w:t>.</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Гарантийные обязательства.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 xml:space="preserve">Гарантия на товар составляет 1 года (12 месяцев) со дня продажи. Гарантия предоставляется работоспособность устройства при соблюдении требований </w:t>
      </w:r>
      <w:r w:rsidR="00AF6A30">
        <w:rPr>
          <w:rFonts w:ascii="Arial" w:hAnsi="Arial" w:cs="Arial"/>
          <w:sz w:val="16"/>
          <w:szCs w:val="16"/>
        </w:rPr>
        <w:t>данной инструкции</w:t>
      </w:r>
      <w:r w:rsidRPr="00242EE8">
        <w:rPr>
          <w:rFonts w:ascii="Arial" w:hAnsi="Arial" w:cs="Arial"/>
          <w:sz w:val="16"/>
          <w:szCs w:val="16"/>
        </w:rPr>
        <w:t>.</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E7A5A" w:rsidRPr="00242EE8" w:rsidRDefault="002E7A5A" w:rsidP="00242EE8">
      <w:pPr>
        <w:pStyle w:val="a4"/>
        <w:numPr>
          <w:ilvl w:val="0"/>
          <w:numId w:val="21"/>
        </w:numPr>
        <w:spacing w:after="0" w:line="240" w:lineRule="auto"/>
        <w:rPr>
          <w:rFonts w:ascii="Arial" w:hAnsi="Arial" w:cs="Arial"/>
          <w:sz w:val="16"/>
          <w:szCs w:val="16"/>
        </w:rPr>
      </w:pPr>
      <w:r w:rsidRPr="00242EE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A5CFF" w:rsidRPr="00242EE8" w:rsidRDefault="007C13FD" w:rsidP="00242EE8">
      <w:pPr>
        <w:spacing w:after="0" w:line="240" w:lineRule="auto"/>
        <w:jc w:val="center"/>
        <w:rPr>
          <w:rFonts w:ascii="Arial" w:hAnsi="Arial" w:cs="Arial"/>
          <w:sz w:val="16"/>
          <w:szCs w:val="16"/>
        </w:rPr>
      </w:pPr>
      <w:r w:rsidRPr="00242EE8">
        <w:rPr>
          <w:rFonts w:ascii="Arial" w:hAnsi="Arial" w:cs="Arial"/>
          <w:noProof/>
          <w:sz w:val="16"/>
          <w:szCs w:val="16"/>
        </w:rPr>
        <w:drawing>
          <wp:inline distT="0" distB="0" distL="0" distR="0">
            <wp:extent cx="285750" cy="285750"/>
            <wp:effectExtent l="0" t="0" r="0" b="0"/>
            <wp:docPr id="3" name="Рисунок 3" descr="ÐÐ°ÑÑÐ¸Ð½ÐºÐ¸ Ð¿Ð¾ Ð·Ð°Ð¿ÑÐ¾ÑÑ Ð·Ð½Ð°Ðº 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½Ð°Ðº ÐµÐ°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sectPr w:rsidR="007A5CFF" w:rsidRPr="00242EE8" w:rsidSect="00F661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9EF"/>
    <w:multiLevelType w:val="multilevel"/>
    <w:tmpl w:val="3612B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6" w15:restartNumberingAfterBreak="0">
    <w:nsid w:val="6D952EF5"/>
    <w:multiLevelType w:val="hybridMultilevel"/>
    <w:tmpl w:val="651A18EE"/>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49A06A9"/>
    <w:multiLevelType w:val="multilevel"/>
    <w:tmpl w:val="0EAC5BA2"/>
    <w:numStyleLink w:val="8pt"/>
  </w:abstractNum>
  <w:abstractNum w:abstractNumId="19"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15"/>
  </w:num>
  <w:num w:numId="4">
    <w:abstractNumId w:val="5"/>
  </w:num>
  <w:num w:numId="5">
    <w:abstractNumId w:val="8"/>
  </w:num>
  <w:num w:numId="6">
    <w:abstractNumId w:val="10"/>
  </w:num>
  <w:num w:numId="7">
    <w:abstractNumId w:val="11"/>
  </w:num>
  <w:num w:numId="8">
    <w:abstractNumId w:val="3"/>
  </w:num>
  <w:num w:numId="9">
    <w:abstractNumId w:val="19"/>
  </w:num>
  <w:num w:numId="10">
    <w:abstractNumId w:val="4"/>
  </w:num>
  <w:num w:numId="11">
    <w:abstractNumId w:val="9"/>
  </w:num>
  <w:num w:numId="12">
    <w:abstractNumId w:val="6"/>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25562"/>
    <w:rsid w:val="00085844"/>
    <w:rsid w:val="000B1882"/>
    <w:rsid w:val="000B7F4E"/>
    <w:rsid w:val="00113099"/>
    <w:rsid w:val="0011385C"/>
    <w:rsid w:val="0012775B"/>
    <w:rsid w:val="00137A4A"/>
    <w:rsid w:val="00152B33"/>
    <w:rsid w:val="00160F1C"/>
    <w:rsid w:val="00161255"/>
    <w:rsid w:val="0017781E"/>
    <w:rsid w:val="001A4D61"/>
    <w:rsid w:val="001B40CA"/>
    <w:rsid w:val="001D5DF6"/>
    <w:rsid w:val="001E598B"/>
    <w:rsid w:val="001E681F"/>
    <w:rsid w:val="00242EE8"/>
    <w:rsid w:val="00292A17"/>
    <w:rsid w:val="002E7A5A"/>
    <w:rsid w:val="003106CF"/>
    <w:rsid w:val="00345054"/>
    <w:rsid w:val="003608F6"/>
    <w:rsid w:val="0037260A"/>
    <w:rsid w:val="00395E8B"/>
    <w:rsid w:val="003B0607"/>
    <w:rsid w:val="003B39C1"/>
    <w:rsid w:val="003B39D4"/>
    <w:rsid w:val="00431285"/>
    <w:rsid w:val="0043200C"/>
    <w:rsid w:val="00472AEC"/>
    <w:rsid w:val="004B1D64"/>
    <w:rsid w:val="004C4573"/>
    <w:rsid w:val="004E569D"/>
    <w:rsid w:val="004F4F7B"/>
    <w:rsid w:val="00521254"/>
    <w:rsid w:val="00582E6F"/>
    <w:rsid w:val="00583F20"/>
    <w:rsid w:val="005F09C6"/>
    <w:rsid w:val="00630CA3"/>
    <w:rsid w:val="006329A2"/>
    <w:rsid w:val="006414A6"/>
    <w:rsid w:val="006417F1"/>
    <w:rsid w:val="00645E9F"/>
    <w:rsid w:val="006A6BC7"/>
    <w:rsid w:val="006E1B1F"/>
    <w:rsid w:val="006F5BC0"/>
    <w:rsid w:val="00777537"/>
    <w:rsid w:val="007A5CFF"/>
    <w:rsid w:val="007C13FD"/>
    <w:rsid w:val="007D33B5"/>
    <w:rsid w:val="007D5EA0"/>
    <w:rsid w:val="00845ECC"/>
    <w:rsid w:val="008935A6"/>
    <w:rsid w:val="008A0614"/>
    <w:rsid w:val="008B0715"/>
    <w:rsid w:val="008C2908"/>
    <w:rsid w:val="008D096D"/>
    <w:rsid w:val="008E3C03"/>
    <w:rsid w:val="008F2910"/>
    <w:rsid w:val="0090386C"/>
    <w:rsid w:val="0092148B"/>
    <w:rsid w:val="0097636C"/>
    <w:rsid w:val="009B5039"/>
    <w:rsid w:val="009D5121"/>
    <w:rsid w:val="009F391B"/>
    <w:rsid w:val="009F3F27"/>
    <w:rsid w:val="00A10B87"/>
    <w:rsid w:val="00A508BB"/>
    <w:rsid w:val="00A6034B"/>
    <w:rsid w:val="00A70F63"/>
    <w:rsid w:val="00A87E2B"/>
    <w:rsid w:val="00A92A81"/>
    <w:rsid w:val="00AF6A30"/>
    <w:rsid w:val="00BA7EEF"/>
    <w:rsid w:val="00BC46B9"/>
    <w:rsid w:val="00BC4A02"/>
    <w:rsid w:val="00BF7A8C"/>
    <w:rsid w:val="00C3125C"/>
    <w:rsid w:val="00C41E17"/>
    <w:rsid w:val="00C500A8"/>
    <w:rsid w:val="00C50300"/>
    <w:rsid w:val="00C56D38"/>
    <w:rsid w:val="00C94691"/>
    <w:rsid w:val="00D121F2"/>
    <w:rsid w:val="00D55A69"/>
    <w:rsid w:val="00D57FFE"/>
    <w:rsid w:val="00D656E7"/>
    <w:rsid w:val="00D719A5"/>
    <w:rsid w:val="00DA7775"/>
    <w:rsid w:val="00E019D7"/>
    <w:rsid w:val="00E152EC"/>
    <w:rsid w:val="00E40945"/>
    <w:rsid w:val="00E918F6"/>
    <w:rsid w:val="00EA1348"/>
    <w:rsid w:val="00EC2CF5"/>
    <w:rsid w:val="00ED2562"/>
    <w:rsid w:val="00ED7D60"/>
    <w:rsid w:val="00EE5F5F"/>
    <w:rsid w:val="00F17881"/>
    <w:rsid w:val="00F66141"/>
    <w:rsid w:val="00F73696"/>
    <w:rsid w:val="00F93590"/>
    <w:rsid w:val="00FD6A18"/>
    <w:rsid w:val="00FE1C2B"/>
    <w:rsid w:val="00FE7E4D"/>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F2DA"/>
  <w15:docId w15:val="{F817E0B2-FE1C-49EF-950A-19963124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0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Pages>
  <Words>769</Words>
  <Characters>4386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6</cp:revision>
  <dcterms:created xsi:type="dcterms:W3CDTF">2021-11-26T13:52:00Z</dcterms:created>
  <dcterms:modified xsi:type="dcterms:W3CDTF">2023-06-30T13:00:00Z</dcterms:modified>
</cp:coreProperties>
</file>